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75" w:rsidRPr="009E658B" w:rsidRDefault="006A4575" w:rsidP="009E658B">
      <w:pPr>
        <w:spacing w:after="0" w:line="360" w:lineRule="auto"/>
        <w:ind w:left="-567" w:right="-284" w:firstLine="709"/>
        <w:jc w:val="center"/>
        <w:rPr>
          <w:rFonts w:ascii="Times New Roman" w:hAnsi="Times New Roman" w:cs="Times New Roman"/>
          <w:b/>
          <w:sz w:val="28"/>
          <w:szCs w:val="28"/>
        </w:rPr>
      </w:pPr>
      <w:r w:rsidRPr="009E658B">
        <w:rPr>
          <w:rFonts w:ascii="Times New Roman" w:hAnsi="Times New Roman" w:cs="Times New Roman"/>
          <w:b/>
          <w:sz w:val="28"/>
          <w:szCs w:val="28"/>
        </w:rPr>
        <w:t xml:space="preserve">ОТЧЕТ </w:t>
      </w:r>
    </w:p>
    <w:p w:rsidR="006A4575" w:rsidRDefault="006A4575" w:rsidP="009E658B">
      <w:pPr>
        <w:spacing w:after="0" w:line="360" w:lineRule="auto"/>
        <w:ind w:left="-567" w:right="-284" w:firstLine="709"/>
        <w:jc w:val="center"/>
        <w:rPr>
          <w:rFonts w:ascii="Times New Roman" w:hAnsi="Times New Roman" w:cs="Times New Roman"/>
          <w:b/>
          <w:sz w:val="28"/>
          <w:szCs w:val="28"/>
        </w:rPr>
      </w:pPr>
      <w:r w:rsidRPr="009E658B">
        <w:rPr>
          <w:rFonts w:ascii="Times New Roman" w:hAnsi="Times New Roman" w:cs="Times New Roman"/>
          <w:b/>
          <w:sz w:val="28"/>
          <w:szCs w:val="28"/>
        </w:rPr>
        <w:t xml:space="preserve">О НАУЧНО-ИССЛЕДОВАТЕЛЬСКОЙ </w:t>
      </w:r>
      <w:r w:rsidR="003A59D8">
        <w:rPr>
          <w:rFonts w:ascii="Times New Roman" w:hAnsi="Times New Roman" w:cs="Times New Roman"/>
          <w:b/>
          <w:sz w:val="28"/>
          <w:szCs w:val="28"/>
        </w:rPr>
        <w:t>РАБОТЕ</w:t>
      </w:r>
    </w:p>
    <w:p w:rsidR="0023310E" w:rsidRPr="009E658B" w:rsidRDefault="0023310E" w:rsidP="009E658B">
      <w:pPr>
        <w:spacing w:after="0" w:line="360" w:lineRule="auto"/>
        <w:ind w:left="-567" w:right="-284" w:firstLine="709"/>
        <w:jc w:val="center"/>
        <w:rPr>
          <w:rFonts w:ascii="Times New Roman" w:hAnsi="Times New Roman" w:cs="Times New Roman"/>
          <w:b/>
          <w:sz w:val="28"/>
          <w:szCs w:val="28"/>
        </w:rPr>
      </w:pPr>
    </w:p>
    <w:p w:rsidR="00462ADF" w:rsidRPr="009E658B" w:rsidRDefault="00462ADF"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В период </w:t>
      </w:r>
      <w:r w:rsidR="00541F1A">
        <w:rPr>
          <w:rFonts w:ascii="Times New Roman" w:hAnsi="Times New Roman" w:cs="Times New Roman"/>
          <w:sz w:val="28"/>
          <w:szCs w:val="28"/>
        </w:rPr>
        <w:t>подготовки к написанию</w:t>
      </w:r>
      <w:r w:rsidRPr="009E658B">
        <w:rPr>
          <w:rFonts w:ascii="Times New Roman" w:hAnsi="Times New Roman" w:cs="Times New Roman"/>
          <w:sz w:val="28"/>
          <w:szCs w:val="28"/>
        </w:rPr>
        <w:t xml:space="preserve"> научно-исследовательской </w:t>
      </w:r>
      <w:r w:rsidR="00541F1A">
        <w:rPr>
          <w:rFonts w:ascii="Times New Roman" w:hAnsi="Times New Roman" w:cs="Times New Roman"/>
          <w:sz w:val="28"/>
          <w:szCs w:val="28"/>
        </w:rPr>
        <w:t>работы</w:t>
      </w:r>
      <w:r w:rsidRPr="009E658B">
        <w:rPr>
          <w:rFonts w:ascii="Times New Roman" w:hAnsi="Times New Roman" w:cs="Times New Roman"/>
          <w:sz w:val="28"/>
          <w:szCs w:val="28"/>
        </w:rPr>
        <w:t xml:space="preserve"> передо мной стояли следующие цели: </w:t>
      </w:r>
    </w:p>
    <w:p w:rsidR="00462ADF" w:rsidRPr="009E658B" w:rsidRDefault="00462ADF"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всесторонняя подготовка к научно-исследовательской работе</w:t>
      </w:r>
      <w:r w:rsidRPr="009E658B">
        <w:rPr>
          <w:rFonts w:ascii="Times New Roman" w:hAnsi="Times New Roman" w:cs="Times New Roman"/>
          <w:sz w:val="28"/>
          <w:szCs w:val="28"/>
        </w:rPr>
        <w:br/>
        <w:t>в области юриспруденции;</w:t>
      </w:r>
    </w:p>
    <w:p w:rsidR="00462ADF" w:rsidRPr="009E658B" w:rsidRDefault="00462ADF"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развитие практических навыков самостоятельной профессиональной, научно-исследовательской работы;</w:t>
      </w:r>
    </w:p>
    <w:p w:rsidR="00462ADF" w:rsidRPr="009E658B" w:rsidRDefault="00462ADF"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получение необходимого информационного материала для написания магистерской диссертации.</w:t>
      </w:r>
    </w:p>
    <w:p w:rsidR="00164C91" w:rsidRPr="009E658B" w:rsidRDefault="000E77D5"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Совместно с научным руководителем</w:t>
      </w:r>
      <w:r w:rsidR="00164C91" w:rsidRPr="009E658B">
        <w:rPr>
          <w:rFonts w:ascii="Times New Roman" w:hAnsi="Times New Roman" w:cs="Times New Roman"/>
          <w:color w:val="000000"/>
          <w:sz w:val="28"/>
          <w:szCs w:val="28"/>
          <w:shd w:val="clear" w:color="auto" w:fill="FFFFFF"/>
        </w:rPr>
        <w:t xml:space="preserve"> была выбра</w:t>
      </w:r>
      <w:r w:rsidRPr="009E658B">
        <w:rPr>
          <w:rFonts w:ascii="Times New Roman" w:hAnsi="Times New Roman" w:cs="Times New Roman"/>
          <w:color w:val="000000"/>
          <w:sz w:val="28"/>
          <w:szCs w:val="28"/>
          <w:shd w:val="clear" w:color="auto" w:fill="FFFFFF"/>
        </w:rPr>
        <w:t>н</w:t>
      </w:r>
      <w:r w:rsidR="00164C91" w:rsidRPr="009E658B">
        <w:rPr>
          <w:rFonts w:ascii="Times New Roman" w:hAnsi="Times New Roman" w:cs="Times New Roman"/>
          <w:color w:val="000000"/>
          <w:sz w:val="28"/>
          <w:szCs w:val="28"/>
          <w:shd w:val="clear" w:color="auto" w:fill="FFFFFF"/>
        </w:rPr>
        <w:t>а следующая тема магистерской диссертации: «Особенности рассмотрения дел, связанных с защитой интеллектуальных прав».</w:t>
      </w:r>
    </w:p>
    <w:p w:rsidR="00164C91" w:rsidRPr="009E658B" w:rsidRDefault="00164C91"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В ходе научной работы </w:t>
      </w:r>
      <w:r w:rsidR="00914B64" w:rsidRPr="009E658B">
        <w:rPr>
          <w:rFonts w:ascii="Times New Roman" w:hAnsi="Times New Roman" w:cs="Times New Roman"/>
          <w:color w:val="000000"/>
          <w:sz w:val="28"/>
          <w:szCs w:val="28"/>
          <w:shd w:val="clear" w:color="auto" w:fill="FFFFFF"/>
        </w:rPr>
        <w:t xml:space="preserve">и консультаций с научным руководителем </w:t>
      </w:r>
      <w:r w:rsidRPr="009E658B">
        <w:rPr>
          <w:rFonts w:ascii="Times New Roman" w:hAnsi="Times New Roman" w:cs="Times New Roman"/>
          <w:color w:val="000000"/>
          <w:sz w:val="28"/>
          <w:szCs w:val="28"/>
          <w:shd w:val="clear" w:color="auto" w:fill="FFFFFF"/>
        </w:rPr>
        <w:t>была разработана предварительная теоретическая концепция магистерской диссертации, которая включает:</w:t>
      </w:r>
    </w:p>
    <w:p w:rsidR="00164C91" w:rsidRPr="009E658B" w:rsidRDefault="00164C91"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1.</w:t>
      </w:r>
      <w:r w:rsidR="00C21C7B"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 xml:space="preserve">Обоснование выбранной темы исследования и ее актуальности. Формулировка научной проблемы в диссертации. </w:t>
      </w:r>
    </w:p>
    <w:p w:rsidR="00164C91" w:rsidRPr="009E658B" w:rsidRDefault="00164C91"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2.</w:t>
      </w:r>
      <w:r w:rsidR="00D243BC" w:rsidRPr="009E658B">
        <w:rPr>
          <w:rFonts w:ascii="Times New Roman" w:hAnsi="Times New Roman" w:cs="Times New Roman"/>
          <w:color w:val="000000"/>
          <w:sz w:val="28"/>
          <w:szCs w:val="28"/>
          <w:shd w:val="clear" w:color="auto" w:fill="FFFFFF"/>
        </w:rPr>
        <w:t xml:space="preserve"> Определение объекта, </w:t>
      </w:r>
      <w:r w:rsidRPr="009E658B">
        <w:rPr>
          <w:rFonts w:ascii="Times New Roman" w:hAnsi="Times New Roman" w:cs="Times New Roman"/>
          <w:color w:val="000000"/>
          <w:sz w:val="28"/>
          <w:szCs w:val="28"/>
          <w:shd w:val="clear" w:color="auto" w:fill="FFFFFF"/>
        </w:rPr>
        <w:t>предмета</w:t>
      </w:r>
      <w:r w:rsidR="00D243BC" w:rsidRPr="009E658B">
        <w:rPr>
          <w:rFonts w:ascii="Times New Roman" w:hAnsi="Times New Roman" w:cs="Times New Roman"/>
          <w:color w:val="000000"/>
          <w:sz w:val="28"/>
          <w:szCs w:val="28"/>
          <w:shd w:val="clear" w:color="auto" w:fill="FFFFFF"/>
        </w:rPr>
        <w:t>, а также теоретической основы</w:t>
      </w:r>
      <w:r w:rsidRPr="009E658B">
        <w:rPr>
          <w:rFonts w:ascii="Times New Roman" w:hAnsi="Times New Roman" w:cs="Times New Roman"/>
          <w:color w:val="000000"/>
          <w:sz w:val="28"/>
          <w:szCs w:val="28"/>
          <w:shd w:val="clear" w:color="auto" w:fill="FFFFFF"/>
        </w:rPr>
        <w:t xml:space="preserve"> исследования.</w:t>
      </w:r>
      <w:r w:rsidR="00D243BC" w:rsidRPr="009E658B">
        <w:rPr>
          <w:rFonts w:ascii="Times New Roman" w:hAnsi="Times New Roman" w:cs="Times New Roman"/>
          <w:color w:val="000000"/>
          <w:sz w:val="28"/>
          <w:szCs w:val="28"/>
          <w:shd w:val="clear" w:color="auto" w:fill="FFFFFF"/>
        </w:rPr>
        <w:t xml:space="preserve"> </w:t>
      </w:r>
    </w:p>
    <w:p w:rsidR="00D243BC" w:rsidRPr="009E658B" w:rsidRDefault="00164C91"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3. Постановка целей и задач исследования. </w:t>
      </w:r>
    </w:p>
    <w:p w:rsidR="00164C91" w:rsidRPr="009E658B" w:rsidRDefault="00164C91"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4.</w:t>
      </w:r>
      <w:r w:rsidR="00C21C7B" w:rsidRPr="009E658B">
        <w:rPr>
          <w:rFonts w:ascii="Times New Roman" w:hAnsi="Times New Roman" w:cs="Times New Roman"/>
          <w:color w:val="000000"/>
          <w:sz w:val="28"/>
          <w:szCs w:val="28"/>
          <w:shd w:val="clear" w:color="auto" w:fill="FFFFFF"/>
        </w:rPr>
        <w:t> </w:t>
      </w:r>
      <w:r w:rsidR="00D243BC" w:rsidRPr="009E658B">
        <w:rPr>
          <w:rFonts w:ascii="Times New Roman" w:hAnsi="Times New Roman" w:cs="Times New Roman"/>
          <w:color w:val="000000"/>
          <w:sz w:val="28"/>
          <w:szCs w:val="28"/>
          <w:shd w:val="clear" w:color="auto" w:fill="FFFFFF"/>
        </w:rPr>
        <w:t>Работа над формированием</w:t>
      </w:r>
      <w:r w:rsidR="00597AD1" w:rsidRPr="009E658B">
        <w:rPr>
          <w:rFonts w:ascii="Times New Roman" w:hAnsi="Times New Roman" w:cs="Times New Roman"/>
          <w:color w:val="000000"/>
          <w:sz w:val="28"/>
          <w:szCs w:val="28"/>
          <w:shd w:val="clear" w:color="auto" w:fill="FFFFFF"/>
        </w:rPr>
        <w:t xml:space="preserve"> библиографического списка</w:t>
      </w:r>
      <w:r w:rsidR="00D243BC" w:rsidRPr="009E658B">
        <w:rPr>
          <w:rFonts w:ascii="Times New Roman" w:hAnsi="Times New Roman" w:cs="Times New Roman"/>
          <w:color w:val="000000"/>
          <w:sz w:val="28"/>
          <w:szCs w:val="28"/>
          <w:shd w:val="clear" w:color="auto" w:fill="FFFFFF"/>
        </w:rPr>
        <w:t xml:space="preserve">. </w:t>
      </w:r>
      <w:r w:rsidR="00597AD1" w:rsidRPr="009E658B">
        <w:rPr>
          <w:rFonts w:ascii="Times New Roman" w:hAnsi="Times New Roman" w:cs="Times New Roman"/>
          <w:color w:val="000000"/>
          <w:sz w:val="28"/>
          <w:szCs w:val="28"/>
          <w:shd w:val="clear" w:color="auto" w:fill="FFFFFF"/>
        </w:rPr>
        <w:t>Изучение основных теоретических концепций и моделей, которые будут использованы.</w:t>
      </w:r>
    </w:p>
    <w:p w:rsidR="00597AD1" w:rsidRPr="009E658B" w:rsidRDefault="00597AD1"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5.</w:t>
      </w:r>
      <w:r w:rsidR="00C21C7B"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Характеристика методологического аппарата и методического инструментари</w:t>
      </w:r>
      <w:r w:rsidR="00D243BC" w:rsidRPr="009E658B">
        <w:rPr>
          <w:rFonts w:ascii="Times New Roman" w:hAnsi="Times New Roman" w:cs="Times New Roman"/>
          <w:color w:val="000000"/>
          <w:sz w:val="28"/>
          <w:szCs w:val="28"/>
          <w:shd w:val="clear" w:color="auto" w:fill="FFFFFF"/>
        </w:rPr>
        <w:t>я диссертационного исследования</w:t>
      </w:r>
      <w:r w:rsidRPr="009E658B">
        <w:rPr>
          <w:rFonts w:ascii="Times New Roman" w:hAnsi="Times New Roman" w:cs="Times New Roman"/>
          <w:color w:val="000000"/>
          <w:sz w:val="28"/>
          <w:szCs w:val="28"/>
          <w:shd w:val="clear" w:color="auto" w:fill="FFFFFF"/>
        </w:rPr>
        <w:t>.</w:t>
      </w:r>
    </w:p>
    <w:p w:rsidR="00597AD1" w:rsidRPr="009E658B" w:rsidRDefault="00597AD1"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6. Ожидаемые результаты и выводы.</w:t>
      </w:r>
    </w:p>
    <w:p w:rsidR="00597AD1" w:rsidRPr="009E658B" w:rsidRDefault="00597AD1"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Кроме того, </w:t>
      </w:r>
      <w:r w:rsidR="00914B64" w:rsidRPr="009E658B">
        <w:rPr>
          <w:rFonts w:ascii="Times New Roman" w:hAnsi="Times New Roman" w:cs="Times New Roman"/>
          <w:color w:val="000000"/>
          <w:sz w:val="28"/>
          <w:szCs w:val="28"/>
          <w:shd w:val="clear" w:color="auto" w:fill="FFFFFF"/>
        </w:rPr>
        <w:t xml:space="preserve">совместно с научным руководителем </w:t>
      </w:r>
      <w:r w:rsidRPr="009E658B">
        <w:rPr>
          <w:rFonts w:ascii="Times New Roman" w:hAnsi="Times New Roman" w:cs="Times New Roman"/>
          <w:color w:val="000000"/>
          <w:sz w:val="28"/>
          <w:szCs w:val="28"/>
          <w:shd w:val="clear" w:color="auto" w:fill="FFFFFF"/>
        </w:rPr>
        <w:t>был определен план магистерской диссертации:</w:t>
      </w:r>
    </w:p>
    <w:p w:rsidR="00597AD1" w:rsidRPr="009E658B" w:rsidRDefault="00597AD1"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Введение</w:t>
      </w:r>
    </w:p>
    <w:p w:rsidR="006A4575" w:rsidRPr="009E658B" w:rsidRDefault="006A4575"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lastRenderedPageBreak/>
        <w:t>Глава 1. Теоретико-правовые основы защиты интеллектуальных прав</w:t>
      </w:r>
    </w:p>
    <w:p w:rsidR="006A4575" w:rsidRPr="009E658B" w:rsidRDefault="006A4575"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Глава 2. Компетенции в сфере защиты интеллектуальных прав внутри судебной системы</w:t>
      </w:r>
    </w:p>
    <w:p w:rsidR="006A4575" w:rsidRPr="009E658B" w:rsidRDefault="006A4575"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2.1. Компетенция судов общей юрисдикции в сфере защиты интеллектуальных прав</w:t>
      </w:r>
    </w:p>
    <w:p w:rsidR="006A4575" w:rsidRPr="009E658B" w:rsidRDefault="006A4575"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2. 2. Компетенция арбитражных судов в сфере защиты интеллектуальных прав</w:t>
      </w:r>
    </w:p>
    <w:p w:rsidR="006A4575" w:rsidRPr="009E658B" w:rsidRDefault="006A4575"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Глава 3. Особенности рассмотрения дел судом по интеллектуальным правам</w:t>
      </w:r>
    </w:p>
    <w:p w:rsidR="006A4575" w:rsidRPr="009E658B" w:rsidRDefault="006A4575"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3.1 Рассмотрение дел Судом по интеллектуальным правам в качестве суда первой инстанции</w:t>
      </w:r>
    </w:p>
    <w:p w:rsidR="006A4575" w:rsidRPr="009E658B" w:rsidRDefault="006A4575"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3.2. Рассмотрение дел Судом по интеллектуальным правам в качестве суда кассационной инстанции.</w:t>
      </w:r>
    </w:p>
    <w:p w:rsidR="006A4575" w:rsidRPr="009E658B" w:rsidRDefault="006A4575"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Глава 4. Судебная защита интеллектуальных прав в зарубежных странах: сравнительно-правовой аспект</w:t>
      </w:r>
    </w:p>
    <w:p w:rsidR="006A4575" w:rsidRPr="009E658B" w:rsidRDefault="006A4575"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Заключение</w:t>
      </w:r>
    </w:p>
    <w:p w:rsidR="006A4575" w:rsidRPr="009E658B" w:rsidRDefault="006A4575"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Список использованных источников</w:t>
      </w:r>
    </w:p>
    <w:p w:rsidR="00664C2E" w:rsidRDefault="00C21C7B"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В ходе проведения исследования были о</w:t>
      </w:r>
      <w:r w:rsidR="003D73EF" w:rsidRPr="009E658B">
        <w:rPr>
          <w:rFonts w:ascii="Times New Roman" w:hAnsi="Times New Roman" w:cs="Times New Roman"/>
          <w:color w:val="000000"/>
          <w:sz w:val="28"/>
          <w:szCs w:val="28"/>
          <w:shd w:val="clear" w:color="auto" w:fill="FFFFFF"/>
        </w:rPr>
        <w:t xml:space="preserve">пределены объект, предмет </w:t>
      </w:r>
      <w:r w:rsidR="003D73EF" w:rsidRPr="009E658B">
        <w:rPr>
          <w:rFonts w:ascii="Times New Roman" w:hAnsi="Times New Roman" w:cs="Times New Roman"/>
          <w:color w:val="000000"/>
          <w:sz w:val="28"/>
          <w:szCs w:val="28"/>
          <w:shd w:val="clear" w:color="auto" w:fill="FFFFFF"/>
        </w:rPr>
        <w:br/>
        <w:t>и</w:t>
      </w:r>
      <w:r w:rsidR="00664C2E" w:rsidRPr="009E658B">
        <w:rPr>
          <w:rFonts w:ascii="Times New Roman" w:hAnsi="Times New Roman" w:cs="Times New Roman"/>
          <w:color w:val="000000"/>
          <w:sz w:val="28"/>
          <w:szCs w:val="28"/>
          <w:shd w:val="clear" w:color="auto" w:fill="FFFFFF"/>
        </w:rPr>
        <w:t xml:space="preserve"> теоретическая основа диссертационного исследования. Объектом исследования являются общественные отношения в сфере защиты интеллектуальных прав. Предмет </w:t>
      </w:r>
      <w:r w:rsidR="003D73EF" w:rsidRPr="009E658B">
        <w:rPr>
          <w:rFonts w:ascii="Times New Roman" w:hAnsi="Times New Roman" w:cs="Times New Roman"/>
          <w:color w:val="000000"/>
          <w:sz w:val="28"/>
          <w:szCs w:val="28"/>
          <w:shd w:val="clear" w:color="auto" w:fill="FFFFFF"/>
        </w:rPr>
        <w:t>научного исследования</w:t>
      </w:r>
      <w:r w:rsidR="00664C2E" w:rsidRPr="009E658B">
        <w:rPr>
          <w:rFonts w:ascii="Times New Roman" w:hAnsi="Times New Roman" w:cs="Times New Roman"/>
          <w:color w:val="000000"/>
          <w:sz w:val="28"/>
          <w:szCs w:val="28"/>
          <w:shd w:val="clear" w:color="auto" w:fill="FFFFFF"/>
        </w:rPr>
        <w:t xml:space="preserve"> составляют нормы законодательства в сфере защиты интеллектуальных прав</w:t>
      </w:r>
      <w:r w:rsidR="003D73EF" w:rsidRPr="009E658B">
        <w:rPr>
          <w:rFonts w:ascii="Times New Roman" w:hAnsi="Times New Roman" w:cs="Times New Roman"/>
          <w:color w:val="000000"/>
          <w:sz w:val="28"/>
          <w:szCs w:val="28"/>
          <w:shd w:val="clear" w:color="auto" w:fill="FFFFFF"/>
        </w:rPr>
        <w:t>, научная литература, судебная практика по теме исследования, а также статистические данные</w:t>
      </w:r>
      <w:r w:rsidR="00664C2E" w:rsidRPr="009E658B">
        <w:rPr>
          <w:rFonts w:ascii="Times New Roman" w:hAnsi="Times New Roman" w:cs="Times New Roman"/>
          <w:color w:val="000000"/>
          <w:sz w:val="28"/>
          <w:szCs w:val="28"/>
          <w:shd w:val="clear" w:color="auto" w:fill="FFFFFF"/>
        </w:rPr>
        <w:t xml:space="preserve">. </w:t>
      </w:r>
    </w:p>
    <w:p w:rsidR="00664C2E" w:rsidRPr="009E658B" w:rsidRDefault="00664C2E"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По результатам</w:t>
      </w:r>
      <w:r w:rsidR="00D5178D" w:rsidRPr="009E658B">
        <w:rPr>
          <w:rFonts w:ascii="Times New Roman" w:hAnsi="Times New Roman" w:cs="Times New Roman"/>
          <w:color w:val="000000"/>
          <w:sz w:val="28"/>
          <w:szCs w:val="28"/>
          <w:shd w:val="clear" w:color="auto" w:fill="FFFFFF"/>
        </w:rPr>
        <w:t xml:space="preserve"> исследования нормативной и научной литературы</w:t>
      </w:r>
      <w:r w:rsidR="004E7A45">
        <w:rPr>
          <w:rFonts w:ascii="Times New Roman" w:hAnsi="Times New Roman" w:cs="Times New Roman"/>
          <w:color w:val="000000"/>
          <w:sz w:val="28"/>
          <w:szCs w:val="28"/>
          <w:shd w:val="clear" w:color="auto" w:fill="FFFFFF"/>
        </w:rPr>
        <w:t>, материалов судебной практики</w:t>
      </w:r>
      <w:r w:rsidR="00D5178D" w:rsidRPr="009E658B">
        <w:rPr>
          <w:rFonts w:ascii="Times New Roman" w:hAnsi="Times New Roman" w:cs="Times New Roman"/>
          <w:color w:val="000000"/>
          <w:sz w:val="28"/>
          <w:szCs w:val="28"/>
          <w:shd w:val="clear" w:color="auto" w:fill="FFFFFF"/>
        </w:rPr>
        <w:t xml:space="preserve"> по теме магистерской работы, составлен список использованных источников:</w:t>
      </w:r>
      <w:r w:rsidR="006A4575" w:rsidRPr="009E658B">
        <w:rPr>
          <w:rFonts w:ascii="Times New Roman" w:hAnsi="Times New Roman" w:cs="Times New Roman"/>
          <w:color w:val="000000"/>
          <w:sz w:val="28"/>
          <w:szCs w:val="28"/>
          <w:shd w:val="clear" w:color="auto" w:fill="FFFFFF"/>
        </w:rPr>
        <w:t xml:space="preserve"> </w:t>
      </w:r>
    </w:p>
    <w:p w:rsidR="00E621A6" w:rsidRDefault="00E621A6" w:rsidP="009E658B">
      <w:pPr>
        <w:spacing w:after="0" w:line="360" w:lineRule="auto"/>
        <w:ind w:left="-567" w:right="-284" w:firstLine="709"/>
        <w:jc w:val="center"/>
        <w:rPr>
          <w:rFonts w:ascii="Times New Roman" w:hAnsi="Times New Roman" w:cs="Times New Roman"/>
          <w:color w:val="000000"/>
          <w:sz w:val="28"/>
          <w:szCs w:val="28"/>
          <w:shd w:val="clear" w:color="auto" w:fill="FFFFFF"/>
        </w:rPr>
      </w:pPr>
    </w:p>
    <w:p w:rsidR="00C30582" w:rsidRPr="009E658B" w:rsidRDefault="00C30582" w:rsidP="009E658B">
      <w:pPr>
        <w:spacing w:after="0" w:line="360" w:lineRule="auto"/>
        <w:ind w:left="-567" w:right="-284" w:firstLine="709"/>
        <w:jc w:val="center"/>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Нормативные правовые акты</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1 Конституция Российской Федерации» (принята всенародным голосованием 12.12.1993) (с учетом поправок, внесенных Законами РФ о поправках к Конституции </w:t>
      </w:r>
      <w:r w:rsidRPr="009E658B">
        <w:rPr>
          <w:rFonts w:ascii="Times New Roman" w:hAnsi="Times New Roman" w:cs="Times New Roman"/>
          <w:color w:val="000000"/>
          <w:sz w:val="28"/>
          <w:szCs w:val="28"/>
          <w:shd w:val="clear" w:color="auto" w:fill="FFFFFF"/>
        </w:rPr>
        <w:lastRenderedPageBreak/>
        <w:t>РФ от 30.12.2008 № 6-ФКЗ, от 30.12.2008 № 7-ФКЗ, от 05.02.2014 № 2-ФКЗ</w:t>
      </w:r>
      <w:proofErr w:type="gramStart"/>
      <w:r w:rsidRPr="009E658B">
        <w:rPr>
          <w:rFonts w:ascii="Times New Roman" w:hAnsi="Times New Roman" w:cs="Times New Roman"/>
          <w:color w:val="000000"/>
          <w:sz w:val="28"/>
          <w:szCs w:val="28"/>
          <w:shd w:val="clear" w:color="auto" w:fill="FFFFFF"/>
        </w:rPr>
        <w:t xml:space="preserve"> )</w:t>
      </w:r>
      <w:proofErr w:type="gramEnd"/>
      <w:r w:rsidRPr="009E658B">
        <w:rPr>
          <w:rFonts w:ascii="Times New Roman" w:hAnsi="Times New Roman" w:cs="Times New Roman"/>
          <w:color w:val="000000"/>
          <w:sz w:val="28"/>
          <w:szCs w:val="28"/>
          <w:shd w:val="clear" w:color="auto" w:fill="FFFFFF"/>
        </w:rPr>
        <w:t xml:space="preserve"> // Собрание законодательства РФ, 14.04.2014, № 15, ст. 1691.</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2 Федеральный конституционный закон от 31.12.1996 № 1-ФКЗ «О судебной системе Российской Федерации» // Собрание законодательства Российской Федерации. 6.01.1997 № 1. Ст. 1.</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3</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 xml:space="preserve">Федеральный конституционный закон от 28.04.1995 № 1-ФКЗ </w:t>
      </w:r>
      <w:r w:rsidR="00DB4575" w:rsidRPr="009E658B">
        <w:rPr>
          <w:rFonts w:ascii="Times New Roman" w:hAnsi="Times New Roman" w:cs="Times New Roman"/>
          <w:color w:val="000000"/>
          <w:sz w:val="28"/>
          <w:szCs w:val="28"/>
          <w:shd w:val="clear" w:color="auto" w:fill="FFFFFF"/>
        </w:rPr>
        <w:br/>
      </w:r>
      <w:r w:rsidRPr="009E658B">
        <w:rPr>
          <w:rFonts w:ascii="Times New Roman" w:hAnsi="Times New Roman" w:cs="Times New Roman"/>
          <w:color w:val="000000"/>
          <w:sz w:val="28"/>
          <w:szCs w:val="28"/>
          <w:shd w:val="clear" w:color="auto" w:fill="FFFFFF"/>
        </w:rPr>
        <w:t>«Об арбитражных судах в Российской Федерации» // Собрание законодательства Российской Федерации. 01.05.1995. № 18. Ст. 1589.</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4 Гражданский процессуальный кодекс Российской Федерации от 14.11.2002 № 138-ФЗ (ред. от 28.12.2017) // СПС «</w:t>
      </w:r>
      <w:proofErr w:type="spellStart"/>
      <w:r w:rsidRPr="009E658B">
        <w:rPr>
          <w:rFonts w:ascii="Times New Roman" w:hAnsi="Times New Roman" w:cs="Times New Roman"/>
          <w:color w:val="000000"/>
          <w:sz w:val="28"/>
          <w:szCs w:val="28"/>
          <w:shd w:val="clear" w:color="auto" w:fill="FFFFFF"/>
        </w:rPr>
        <w:t>КонсультантПлюс</w:t>
      </w:r>
      <w:proofErr w:type="spellEnd"/>
      <w:r w:rsidRPr="009E658B">
        <w:rPr>
          <w:rFonts w:ascii="Times New Roman" w:hAnsi="Times New Roman" w:cs="Times New Roman"/>
          <w:color w:val="000000"/>
          <w:sz w:val="28"/>
          <w:szCs w:val="28"/>
          <w:shd w:val="clear" w:color="auto" w:fill="FFFFFF"/>
        </w:rPr>
        <w:t xml:space="preserve">». </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5 Арбитражный процессуальный кодекс Российской Федерации от 24.07.2002 № 95-ФЗ (ред. от 28.12.2017) // СПС «</w:t>
      </w:r>
      <w:proofErr w:type="spellStart"/>
      <w:r w:rsidRPr="009E658B">
        <w:rPr>
          <w:rFonts w:ascii="Times New Roman" w:hAnsi="Times New Roman" w:cs="Times New Roman"/>
          <w:color w:val="000000"/>
          <w:sz w:val="28"/>
          <w:szCs w:val="28"/>
          <w:shd w:val="clear" w:color="auto" w:fill="FFFFFF"/>
        </w:rPr>
        <w:t>КонсультантПлюс</w:t>
      </w:r>
      <w:proofErr w:type="spellEnd"/>
      <w:r w:rsidRPr="009E658B">
        <w:rPr>
          <w:rFonts w:ascii="Times New Roman" w:hAnsi="Times New Roman" w:cs="Times New Roman"/>
          <w:color w:val="000000"/>
          <w:sz w:val="28"/>
          <w:szCs w:val="28"/>
          <w:shd w:val="clear" w:color="auto" w:fill="FFFFFF"/>
        </w:rPr>
        <w:t>».</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6</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 xml:space="preserve">Гражданский кодекс Российской Федерации» от 30.11.1994 № 51-ФЗ // «Собрание законодательства РФ», 05.12.1994, </w:t>
      </w:r>
      <w:r w:rsidR="00C8509B" w:rsidRPr="009E658B">
        <w:rPr>
          <w:rFonts w:ascii="Times New Roman" w:hAnsi="Times New Roman" w:cs="Times New Roman"/>
          <w:color w:val="000000"/>
          <w:sz w:val="28"/>
          <w:szCs w:val="28"/>
          <w:shd w:val="clear" w:color="auto" w:fill="FFFFFF"/>
        </w:rPr>
        <w:t>№</w:t>
      </w:r>
      <w:r w:rsidRPr="009E658B">
        <w:rPr>
          <w:rFonts w:ascii="Times New Roman" w:hAnsi="Times New Roman" w:cs="Times New Roman"/>
          <w:color w:val="000000"/>
          <w:sz w:val="28"/>
          <w:szCs w:val="28"/>
          <w:shd w:val="clear" w:color="auto" w:fill="FFFFFF"/>
        </w:rPr>
        <w:t xml:space="preserve"> 32, ст. 3301.</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7</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Уголовный кодекс Российской Федерации» от 13.06.1996 № 63-ФЗ // «Собрание законодательства РФ», 17.06.1996, № 25, ст. 2954.</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8 Федеральный закон «О защите конкуренции» от 26.07.2006 № 135-ФЗ // СПС «</w:t>
      </w:r>
      <w:proofErr w:type="spellStart"/>
      <w:r w:rsidRPr="009E658B">
        <w:rPr>
          <w:rFonts w:ascii="Times New Roman" w:hAnsi="Times New Roman" w:cs="Times New Roman"/>
          <w:color w:val="000000"/>
          <w:sz w:val="28"/>
          <w:szCs w:val="28"/>
          <w:shd w:val="clear" w:color="auto" w:fill="FFFFFF"/>
        </w:rPr>
        <w:t>КонсультантПлюс</w:t>
      </w:r>
      <w:proofErr w:type="spellEnd"/>
      <w:r w:rsidRPr="009E658B">
        <w:rPr>
          <w:rFonts w:ascii="Times New Roman" w:hAnsi="Times New Roman" w:cs="Times New Roman"/>
          <w:color w:val="000000"/>
          <w:sz w:val="28"/>
          <w:szCs w:val="28"/>
          <w:shd w:val="clear" w:color="auto" w:fill="FFFFFF"/>
        </w:rPr>
        <w:t>».</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9</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Федеральный закон от 13.03.2006 № 38-ФЗ «О рекламе» // СПС «</w:t>
      </w:r>
      <w:proofErr w:type="spellStart"/>
      <w:r w:rsidRPr="009E658B">
        <w:rPr>
          <w:rFonts w:ascii="Times New Roman" w:hAnsi="Times New Roman" w:cs="Times New Roman"/>
          <w:color w:val="000000"/>
          <w:sz w:val="28"/>
          <w:szCs w:val="28"/>
          <w:shd w:val="clear" w:color="auto" w:fill="FFFFFF"/>
        </w:rPr>
        <w:t>КонсультантПлюс</w:t>
      </w:r>
      <w:proofErr w:type="spellEnd"/>
      <w:r w:rsidRPr="009E658B">
        <w:rPr>
          <w:rFonts w:ascii="Times New Roman" w:hAnsi="Times New Roman" w:cs="Times New Roman"/>
          <w:color w:val="000000"/>
          <w:sz w:val="28"/>
          <w:szCs w:val="28"/>
          <w:shd w:val="clear" w:color="auto" w:fill="FFFFFF"/>
        </w:rPr>
        <w:t>».</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10</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 xml:space="preserve">Федеральном </w:t>
      </w:r>
      <w:proofErr w:type="gramStart"/>
      <w:r w:rsidRPr="009E658B">
        <w:rPr>
          <w:rFonts w:ascii="Times New Roman" w:hAnsi="Times New Roman" w:cs="Times New Roman"/>
          <w:color w:val="000000"/>
          <w:sz w:val="28"/>
          <w:szCs w:val="28"/>
          <w:shd w:val="clear" w:color="auto" w:fill="FFFFFF"/>
        </w:rPr>
        <w:t>законе</w:t>
      </w:r>
      <w:proofErr w:type="gramEnd"/>
      <w:r w:rsidRPr="009E658B">
        <w:rPr>
          <w:rFonts w:ascii="Times New Roman" w:hAnsi="Times New Roman" w:cs="Times New Roman"/>
          <w:color w:val="000000"/>
          <w:sz w:val="28"/>
          <w:szCs w:val="28"/>
          <w:shd w:val="clear" w:color="auto" w:fill="FFFFFF"/>
        </w:rPr>
        <w:t xml:space="preserve"> от 27.07.2006 № 149-ФЗ «Об информации, информационных технологиях и о защите информации» // СПС «</w:t>
      </w:r>
      <w:proofErr w:type="spellStart"/>
      <w:r w:rsidRPr="009E658B">
        <w:rPr>
          <w:rFonts w:ascii="Times New Roman" w:hAnsi="Times New Roman" w:cs="Times New Roman"/>
          <w:color w:val="000000"/>
          <w:sz w:val="28"/>
          <w:szCs w:val="28"/>
          <w:shd w:val="clear" w:color="auto" w:fill="FFFFFF"/>
        </w:rPr>
        <w:t>КонсультантПлюс</w:t>
      </w:r>
      <w:proofErr w:type="spellEnd"/>
      <w:r w:rsidRPr="009E658B">
        <w:rPr>
          <w:rFonts w:ascii="Times New Roman" w:hAnsi="Times New Roman" w:cs="Times New Roman"/>
          <w:color w:val="000000"/>
          <w:sz w:val="28"/>
          <w:szCs w:val="28"/>
          <w:shd w:val="clear" w:color="auto" w:fill="FFFFFF"/>
        </w:rPr>
        <w:t>».</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11 Федеральный закон «О коммерческой тайне» от 29.07.2004 № 98-ФЗ // СПС «</w:t>
      </w:r>
      <w:proofErr w:type="spellStart"/>
      <w:r w:rsidRPr="009E658B">
        <w:rPr>
          <w:rFonts w:ascii="Times New Roman" w:hAnsi="Times New Roman" w:cs="Times New Roman"/>
          <w:color w:val="000000"/>
          <w:sz w:val="28"/>
          <w:szCs w:val="28"/>
          <w:shd w:val="clear" w:color="auto" w:fill="FFFFFF"/>
        </w:rPr>
        <w:t>КонсультантПлюс</w:t>
      </w:r>
      <w:proofErr w:type="spellEnd"/>
      <w:r w:rsidRPr="009E658B">
        <w:rPr>
          <w:rFonts w:ascii="Times New Roman" w:hAnsi="Times New Roman" w:cs="Times New Roman"/>
          <w:color w:val="000000"/>
          <w:sz w:val="28"/>
          <w:szCs w:val="28"/>
          <w:shd w:val="clear" w:color="auto" w:fill="FFFFFF"/>
        </w:rPr>
        <w:t>».</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12</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 xml:space="preserve">Федеральный закон от 24.11.2014 № 364–ФЗ «О внесении изменений </w:t>
      </w:r>
      <w:r w:rsidR="00DB4575" w:rsidRPr="009E658B">
        <w:rPr>
          <w:rFonts w:ascii="Times New Roman" w:hAnsi="Times New Roman" w:cs="Times New Roman"/>
          <w:color w:val="000000"/>
          <w:sz w:val="28"/>
          <w:szCs w:val="28"/>
          <w:shd w:val="clear" w:color="auto" w:fill="FFFFFF"/>
        </w:rPr>
        <w:br/>
      </w:r>
      <w:r w:rsidRPr="009E658B">
        <w:rPr>
          <w:rFonts w:ascii="Times New Roman" w:hAnsi="Times New Roman" w:cs="Times New Roman"/>
          <w:color w:val="000000"/>
          <w:sz w:val="28"/>
          <w:szCs w:val="28"/>
          <w:shd w:val="clear" w:color="auto" w:fill="FFFFFF"/>
        </w:rPr>
        <w:t>в Федеральный закон «Об информации, информационных технологиях и о защите информации» и Гражданский процессуальный кодекс Российской Федерации».</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13</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Бернская конвенция об охране литературных и художественных произведений от 09.09.1886. Женева: ВОИС, 1990. № 287(R).</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lastRenderedPageBreak/>
        <w:t>14</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 xml:space="preserve">Всемирная конвенция об авторском праве (Заключена в </w:t>
      </w:r>
      <w:proofErr w:type="gramStart"/>
      <w:r w:rsidRPr="009E658B">
        <w:rPr>
          <w:rFonts w:ascii="Times New Roman" w:hAnsi="Times New Roman" w:cs="Times New Roman"/>
          <w:color w:val="000000"/>
          <w:sz w:val="28"/>
          <w:szCs w:val="28"/>
          <w:shd w:val="clear" w:color="auto" w:fill="FFFFFF"/>
        </w:rPr>
        <w:t>г</w:t>
      </w:r>
      <w:proofErr w:type="gramEnd"/>
      <w:r w:rsidRPr="009E658B">
        <w:rPr>
          <w:rFonts w:ascii="Times New Roman" w:hAnsi="Times New Roman" w:cs="Times New Roman"/>
          <w:color w:val="000000"/>
          <w:sz w:val="28"/>
          <w:szCs w:val="28"/>
          <w:shd w:val="clear" w:color="auto" w:fill="FFFFFF"/>
        </w:rPr>
        <w:t>. Женеве 06.09.1952) (ред. 26.04.2007).</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15</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 xml:space="preserve">Договор ВОИС по авторскому праву (Подписан в </w:t>
      </w:r>
      <w:proofErr w:type="gramStart"/>
      <w:r w:rsidRPr="009E658B">
        <w:rPr>
          <w:rFonts w:ascii="Times New Roman" w:hAnsi="Times New Roman" w:cs="Times New Roman"/>
          <w:color w:val="000000"/>
          <w:sz w:val="28"/>
          <w:szCs w:val="28"/>
          <w:shd w:val="clear" w:color="auto" w:fill="FFFFFF"/>
        </w:rPr>
        <w:t>г</w:t>
      </w:r>
      <w:proofErr w:type="gramEnd"/>
      <w:r w:rsidRPr="009E658B">
        <w:rPr>
          <w:rFonts w:ascii="Times New Roman" w:hAnsi="Times New Roman" w:cs="Times New Roman"/>
          <w:color w:val="000000"/>
          <w:sz w:val="28"/>
          <w:szCs w:val="28"/>
          <w:shd w:val="clear" w:color="auto" w:fill="FFFFFF"/>
        </w:rPr>
        <w:t xml:space="preserve">. Женеве 20.12.1996). </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16 Договор ВОИС по исполнениям и фонограммам (Подписан в </w:t>
      </w:r>
      <w:proofErr w:type="gramStart"/>
      <w:r w:rsidRPr="009E658B">
        <w:rPr>
          <w:rFonts w:ascii="Times New Roman" w:hAnsi="Times New Roman" w:cs="Times New Roman"/>
          <w:color w:val="000000"/>
          <w:sz w:val="28"/>
          <w:szCs w:val="28"/>
          <w:shd w:val="clear" w:color="auto" w:fill="FFFFFF"/>
        </w:rPr>
        <w:t>г</w:t>
      </w:r>
      <w:proofErr w:type="gramEnd"/>
      <w:r w:rsidRPr="009E658B">
        <w:rPr>
          <w:rFonts w:ascii="Times New Roman" w:hAnsi="Times New Roman" w:cs="Times New Roman"/>
          <w:color w:val="000000"/>
          <w:sz w:val="28"/>
          <w:szCs w:val="28"/>
          <w:shd w:val="clear" w:color="auto" w:fill="FFFFFF"/>
        </w:rPr>
        <w:t>. Женеве 20.12.1996).</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17 Договор о законах по товарным знакам (Подписан в </w:t>
      </w:r>
      <w:proofErr w:type="gramStart"/>
      <w:r w:rsidRPr="009E658B">
        <w:rPr>
          <w:rFonts w:ascii="Times New Roman" w:hAnsi="Times New Roman" w:cs="Times New Roman"/>
          <w:color w:val="000000"/>
          <w:sz w:val="28"/>
          <w:szCs w:val="28"/>
          <w:shd w:val="clear" w:color="auto" w:fill="FFFFFF"/>
        </w:rPr>
        <w:t>г</w:t>
      </w:r>
      <w:proofErr w:type="gramEnd"/>
      <w:r w:rsidRPr="009E658B">
        <w:rPr>
          <w:rFonts w:ascii="Times New Roman" w:hAnsi="Times New Roman" w:cs="Times New Roman"/>
          <w:color w:val="000000"/>
          <w:sz w:val="28"/>
          <w:szCs w:val="28"/>
          <w:shd w:val="clear" w:color="auto" w:fill="FFFFFF"/>
        </w:rPr>
        <w:t xml:space="preserve">. Женеве 27.10.1994). </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18 Договор о патентном праве (Подписан в </w:t>
      </w:r>
      <w:proofErr w:type="gramStart"/>
      <w:r w:rsidRPr="009E658B">
        <w:rPr>
          <w:rFonts w:ascii="Times New Roman" w:hAnsi="Times New Roman" w:cs="Times New Roman"/>
          <w:color w:val="000000"/>
          <w:sz w:val="28"/>
          <w:szCs w:val="28"/>
          <w:shd w:val="clear" w:color="auto" w:fill="FFFFFF"/>
        </w:rPr>
        <w:t>г</w:t>
      </w:r>
      <w:proofErr w:type="gramEnd"/>
      <w:r w:rsidRPr="009E658B">
        <w:rPr>
          <w:rFonts w:ascii="Times New Roman" w:hAnsi="Times New Roman" w:cs="Times New Roman"/>
          <w:color w:val="000000"/>
          <w:sz w:val="28"/>
          <w:szCs w:val="28"/>
          <w:shd w:val="clear" w:color="auto" w:fill="FFFFFF"/>
        </w:rPr>
        <w:t>. Женеве 01.06.2000).</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19</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 xml:space="preserve">Конвенция по охране промышленной собственности (Заключена </w:t>
      </w:r>
      <w:r w:rsidR="00DB4575" w:rsidRPr="009E658B">
        <w:rPr>
          <w:rFonts w:ascii="Times New Roman" w:hAnsi="Times New Roman" w:cs="Times New Roman"/>
          <w:color w:val="000000"/>
          <w:sz w:val="28"/>
          <w:szCs w:val="28"/>
          <w:shd w:val="clear" w:color="auto" w:fill="FFFFFF"/>
        </w:rPr>
        <w:br/>
      </w:r>
      <w:r w:rsidRPr="009E658B">
        <w:rPr>
          <w:rFonts w:ascii="Times New Roman" w:hAnsi="Times New Roman" w:cs="Times New Roman"/>
          <w:color w:val="000000"/>
          <w:sz w:val="28"/>
          <w:szCs w:val="28"/>
          <w:shd w:val="clear" w:color="auto" w:fill="FFFFFF"/>
        </w:rPr>
        <w:t xml:space="preserve">в </w:t>
      </w:r>
      <w:proofErr w:type="gramStart"/>
      <w:r w:rsidRPr="009E658B">
        <w:rPr>
          <w:rFonts w:ascii="Times New Roman" w:hAnsi="Times New Roman" w:cs="Times New Roman"/>
          <w:color w:val="000000"/>
          <w:sz w:val="28"/>
          <w:szCs w:val="28"/>
          <w:shd w:val="clear" w:color="auto" w:fill="FFFFFF"/>
        </w:rPr>
        <w:t>г</w:t>
      </w:r>
      <w:proofErr w:type="gramEnd"/>
      <w:r w:rsidRPr="009E658B">
        <w:rPr>
          <w:rFonts w:ascii="Times New Roman" w:hAnsi="Times New Roman" w:cs="Times New Roman"/>
          <w:color w:val="000000"/>
          <w:sz w:val="28"/>
          <w:szCs w:val="28"/>
          <w:shd w:val="clear" w:color="auto" w:fill="FFFFFF"/>
        </w:rPr>
        <w:t>. Париже 20.03.1883) (ред. от 02.10.1979).</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20 Международная конвенция об охране прав исполнителей, изготовителей фонограмм и вещательных организаций (Заключена в </w:t>
      </w:r>
      <w:proofErr w:type="gramStart"/>
      <w:r w:rsidRPr="009E658B">
        <w:rPr>
          <w:rFonts w:ascii="Times New Roman" w:hAnsi="Times New Roman" w:cs="Times New Roman"/>
          <w:color w:val="000000"/>
          <w:sz w:val="28"/>
          <w:szCs w:val="28"/>
          <w:shd w:val="clear" w:color="auto" w:fill="FFFFFF"/>
        </w:rPr>
        <w:t>г</w:t>
      </w:r>
      <w:proofErr w:type="gramEnd"/>
      <w:r w:rsidRPr="009E658B">
        <w:rPr>
          <w:rFonts w:ascii="Times New Roman" w:hAnsi="Times New Roman" w:cs="Times New Roman"/>
          <w:color w:val="000000"/>
          <w:sz w:val="28"/>
          <w:szCs w:val="28"/>
          <w:shd w:val="clear" w:color="auto" w:fill="FFFFFF"/>
        </w:rPr>
        <w:t>. Риме 26.10.1961).</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21</w:t>
      </w:r>
      <w:proofErr w:type="gramStart"/>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О</w:t>
      </w:r>
      <w:proofErr w:type="gramEnd"/>
      <w:r w:rsidRPr="009E658B">
        <w:rPr>
          <w:rFonts w:ascii="Times New Roman" w:hAnsi="Times New Roman" w:cs="Times New Roman"/>
          <w:color w:val="000000"/>
          <w:sz w:val="28"/>
          <w:szCs w:val="28"/>
          <w:shd w:val="clear" w:color="auto" w:fill="FFFFFF"/>
        </w:rPr>
        <w:t xml:space="preserve"> некоторых вопросах, возникших в связи с созданием в системе арбитражных судов Суда по интеллектуальным правам: Постановление Пленума ВАС РФ от 08.10.2012 № 60 // СПС «</w:t>
      </w:r>
      <w:proofErr w:type="spellStart"/>
      <w:r w:rsidRPr="009E658B">
        <w:rPr>
          <w:rFonts w:ascii="Times New Roman" w:hAnsi="Times New Roman" w:cs="Times New Roman"/>
          <w:color w:val="000000"/>
          <w:sz w:val="28"/>
          <w:szCs w:val="28"/>
          <w:shd w:val="clear" w:color="auto" w:fill="FFFFFF"/>
        </w:rPr>
        <w:t>КонсультантПлюс</w:t>
      </w:r>
      <w:proofErr w:type="spellEnd"/>
      <w:r w:rsidRPr="009E658B">
        <w:rPr>
          <w:rFonts w:ascii="Times New Roman" w:hAnsi="Times New Roman" w:cs="Times New Roman"/>
          <w:color w:val="000000"/>
          <w:sz w:val="28"/>
          <w:szCs w:val="28"/>
          <w:shd w:val="clear" w:color="auto" w:fill="FFFFFF"/>
        </w:rPr>
        <w:t>».</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22</w:t>
      </w:r>
      <w:proofErr w:type="gramStart"/>
      <w:r w:rsidRPr="009E658B">
        <w:rPr>
          <w:rFonts w:ascii="Times New Roman" w:hAnsi="Times New Roman" w:cs="Times New Roman"/>
          <w:color w:val="000000"/>
          <w:sz w:val="28"/>
          <w:szCs w:val="28"/>
          <w:shd w:val="clear" w:color="auto" w:fill="FFFFFF"/>
        </w:rPr>
        <w:t xml:space="preserve"> О</w:t>
      </w:r>
      <w:proofErr w:type="gramEnd"/>
      <w:r w:rsidRPr="009E658B">
        <w:rPr>
          <w:rFonts w:ascii="Times New Roman" w:hAnsi="Times New Roman" w:cs="Times New Roman"/>
          <w:color w:val="000000"/>
          <w:sz w:val="28"/>
          <w:szCs w:val="28"/>
          <w:shd w:val="clear" w:color="auto" w:fill="FFFFFF"/>
        </w:rPr>
        <w:t xml:space="preserve"> некоторых вопросах, возникших в связи с введением в действие части четвертой Гражданского кодекса Российской Федерации: Постановление Пленума Верховного Суда Российской Федерации  № 5, Пленума  Высшего Арбитражного Суда  Российской Федерации № 29 от 26.03.2009. // Бюллетень Верховного Суда Российской Федерации. 2009. № 6.</w:t>
      </w:r>
    </w:p>
    <w:p w:rsidR="004E7A45" w:rsidRDefault="004E7A45" w:rsidP="009E658B">
      <w:pPr>
        <w:spacing w:after="0" w:line="360" w:lineRule="auto"/>
        <w:ind w:left="-567" w:right="-284" w:firstLine="709"/>
        <w:jc w:val="center"/>
        <w:rPr>
          <w:rFonts w:ascii="Times New Roman" w:hAnsi="Times New Roman" w:cs="Times New Roman"/>
          <w:color w:val="000000"/>
          <w:sz w:val="28"/>
          <w:szCs w:val="28"/>
          <w:shd w:val="clear" w:color="auto" w:fill="FFFFFF"/>
        </w:rPr>
      </w:pPr>
    </w:p>
    <w:p w:rsidR="00C30582" w:rsidRPr="009E658B" w:rsidRDefault="00C30582" w:rsidP="009E658B">
      <w:pPr>
        <w:spacing w:after="0" w:line="360" w:lineRule="auto"/>
        <w:ind w:left="-567" w:right="-284" w:firstLine="709"/>
        <w:jc w:val="center"/>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Судебная практика</w:t>
      </w:r>
    </w:p>
    <w:p w:rsidR="004E7A45" w:rsidRDefault="004E7A45" w:rsidP="009E658B">
      <w:pPr>
        <w:spacing w:after="0" w:line="360" w:lineRule="auto"/>
        <w:ind w:left="-567" w:right="-284" w:firstLine="709"/>
        <w:jc w:val="both"/>
        <w:rPr>
          <w:rFonts w:ascii="Times New Roman" w:hAnsi="Times New Roman" w:cs="Times New Roman"/>
          <w:color w:val="000000"/>
          <w:sz w:val="28"/>
          <w:szCs w:val="28"/>
          <w:shd w:val="clear" w:color="auto" w:fill="FFFFFF"/>
        </w:rPr>
      </w:pP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23 Обзор судебной практики по делам, связанным с разрешением споров </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о защите интеллектуальных прав (утвержден Президиумом Верховного Суда РФ 23.09.2015) // СПС «</w:t>
      </w:r>
      <w:proofErr w:type="spellStart"/>
      <w:r w:rsidRPr="009E658B">
        <w:rPr>
          <w:rFonts w:ascii="Times New Roman" w:hAnsi="Times New Roman" w:cs="Times New Roman"/>
          <w:color w:val="000000"/>
          <w:sz w:val="28"/>
          <w:szCs w:val="28"/>
          <w:shd w:val="clear" w:color="auto" w:fill="FFFFFF"/>
        </w:rPr>
        <w:t>КонсультантПлюс</w:t>
      </w:r>
      <w:proofErr w:type="spellEnd"/>
      <w:r w:rsidRPr="009E658B">
        <w:rPr>
          <w:rFonts w:ascii="Times New Roman" w:hAnsi="Times New Roman" w:cs="Times New Roman"/>
          <w:color w:val="000000"/>
          <w:sz w:val="28"/>
          <w:szCs w:val="28"/>
          <w:shd w:val="clear" w:color="auto" w:fill="FFFFFF"/>
        </w:rPr>
        <w:t>».</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24</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Определение Судебной коллегии по экономическим спорам Верховного Суда Российской Федерации от 11.06.2015 № 309–ЭС14–7875; апелляционное постановление Арбитражного суда Пермского края от 28.03.2016 № 17АП–2703/2014–ГК // СПС «</w:t>
      </w:r>
      <w:proofErr w:type="spellStart"/>
      <w:r w:rsidRPr="009E658B">
        <w:rPr>
          <w:rFonts w:ascii="Times New Roman" w:hAnsi="Times New Roman" w:cs="Times New Roman"/>
          <w:color w:val="000000"/>
          <w:sz w:val="28"/>
          <w:szCs w:val="28"/>
          <w:shd w:val="clear" w:color="auto" w:fill="FFFFFF"/>
        </w:rPr>
        <w:t>КонсультантПлюс</w:t>
      </w:r>
      <w:proofErr w:type="spellEnd"/>
      <w:r w:rsidRPr="009E658B">
        <w:rPr>
          <w:rFonts w:ascii="Times New Roman" w:hAnsi="Times New Roman" w:cs="Times New Roman"/>
          <w:color w:val="000000"/>
          <w:sz w:val="28"/>
          <w:szCs w:val="28"/>
          <w:shd w:val="clear" w:color="auto" w:fill="FFFFFF"/>
        </w:rPr>
        <w:t>».</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lastRenderedPageBreak/>
        <w:t>25</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Решение Мосгорсуда от 04 декабря 2015 года по делу № 3–0726/2015 // СПС «</w:t>
      </w:r>
      <w:proofErr w:type="spellStart"/>
      <w:r w:rsidRPr="009E658B">
        <w:rPr>
          <w:rFonts w:ascii="Times New Roman" w:hAnsi="Times New Roman" w:cs="Times New Roman"/>
          <w:color w:val="000000"/>
          <w:sz w:val="28"/>
          <w:szCs w:val="28"/>
          <w:shd w:val="clear" w:color="auto" w:fill="FFFFFF"/>
        </w:rPr>
        <w:t>КонсультантПлюс</w:t>
      </w:r>
      <w:proofErr w:type="spellEnd"/>
      <w:r w:rsidRPr="009E658B">
        <w:rPr>
          <w:rFonts w:ascii="Times New Roman" w:hAnsi="Times New Roman" w:cs="Times New Roman"/>
          <w:color w:val="000000"/>
          <w:sz w:val="28"/>
          <w:szCs w:val="28"/>
          <w:shd w:val="clear" w:color="auto" w:fill="FFFFFF"/>
        </w:rPr>
        <w:t>».</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p>
    <w:p w:rsidR="00C30582" w:rsidRPr="009E658B" w:rsidRDefault="00C30582" w:rsidP="009E658B">
      <w:pPr>
        <w:spacing w:after="0" w:line="360" w:lineRule="auto"/>
        <w:ind w:left="-567" w:right="-284" w:firstLine="709"/>
        <w:jc w:val="center"/>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Монографии, учебники, учебные пособия, комментарии</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26</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 xml:space="preserve">Белов В.А. Исключительные права: учебное пособие для </w:t>
      </w:r>
      <w:proofErr w:type="spellStart"/>
      <w:r w:rsidRPr="009E658B">
        <w:rPr>
          <w:rFonts w:ascii="Times New Roman" w:hAnsi="Times New Roman" w:cs="Times New Roman"/>
          <w:color w:val="000000"/>
          <w:sz w:val="28"/>
          <w:szCs w:val="28"/>
          <w:shd w:val="clear" w:color="auto" w:fill="FFFFFF"/>
        </w:rPr>
        <w:t>бакалавриата</w:t>
      </w:r>
      <w:proofErr w:type="spellEnd"/>
      <w:r w:rsidRPr="009E658B">
        <w:rPr>
          <w:rFonts w:ascii="Times New Roman" w:hAnsi="Times New Roman" w:cs="Times New Roman"/>
          <w:color w:val="000000"/>
          <w:sz w:val="28"/>
          <w:szCs w:val="28"/>
          <w:shd w:val="clear" w:color="auto" w:fill="FFFFFF"/>
        </w:rPr>
        <w:t xml:space="preserve"> </w:t>
      </w:r>
      <w:r w:rsidR="00DB4575" w:rsidRPr="009E658B">
        <w:rPr>
          <w:rFonts w:ascii="Times New Roman" w:hAnsi="Times New Roman" w:cs="Times New Roman"/>
          <w:color w:val="000000"/>
          <w:sz w:val="28"/>
          <w:szCs w:val="28"/>
          <w:shd w:val="clear" w:color="auto" w:fill="FFFFFF"/>
        </w:rPr>
        <w:br/>
      </w:r>
      <w:r w:rsidRPr="009E658B">
        <w:rPr>
          <w:rFonts w:ascii="Times New Roman" w:hAnsi="Times New Roman" w:cs="Times New Roman"/>
          <w:color w:val="000000"/>
          <w:sz w:val="28"/>
          <w:szCs w:val="28"/>
          <w:shd w:val="clear" w:color="auto" w:fill="FFFFFF"/>
        </w:rPr>
        <w:t xml:space="preserve">и магистратуры / В. А. Белов. М.: Издательство </w:t>
      </w:r>
      <w:proofErr w:type="spellStart"/>
      <w:r w:rsidRPr="009E658B">
        <w:rPr>
          <w:rFonts w:ascii="Times New Roman" w:hAnsi="Times New Roman" w:cs="Times New Roman"/>
          <w:color w:val="000000"/>
          <w:sz w:val="28"/>
          <w:szCs w:val="28"/>
          <w:shd w:val="clear" w:color="auto" w:fill="FFFFFF"/>
        </w:rPr>
        <w:t>Юрайт</w:t>
      </w:r>
      <w:proofErr w:type="spellEnd"/>
      <w:r w:rsidRPr="009E658B">
        <w:rPr>
          <w:rFonts w:ascii="Times New Roman" w:hAnsi="Times New Roman" w:cs="Times New Roman"/>
          <w:color w:val="000000"/>
          <w:sz w:val="28"/>
          <w:szCs w:val="28"/>
          <w:shd w:val="clear" w:color="auto" w:fill="FFFFFF"/>
        </w:rPr>
        <w:t xml:space="preserve">, 2018. 211 </w:t>
      </w:r>
      <w:proofErr w:type="gramStart"/>
      <w:r w:rsidRPr="009E658B">
        <w:rPr>
          <w:rFonts w:ascii="Times New Roman" w:hAnsi="Times New Roman" w:cs="Times New Roman"/>
          <w:color w:val="000000"/>
          <w:sz w:val="28"/>
          <w:szCs w:val="28"/>
          <w:shd w:val="clear" w:color="auto" w:fill="FFFFFF"/>
        </w:rPr>
        <w:t>с</w:t>
      </w:r>
      <w:proofErr w:type="gramEnd"/>
      <w:r w:rsidRPr="009E658B">
        <w:rPr>
          <w:rFonts w:ascii="Times New Roman" w:hAnsi="Times New Roman" w:cs="Times New Roman"/>
          <w:color w:val="000000"/>
          <w:sz w:val="28"/>
          <w:szCs w:val="28"/>
          <w:shd w:val="clear" w:color="auto" w:fill="FFFFFF"/>
        </w:rPr>
        <w:t xml:space="preserve">. </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Книга представляет собой отдельное издание одного из разделов авторского учебника по гражданскому праву В. А. Белова — доктора юридических наук, профессора кафедры коммерческого права и основ правоведения Московского государственного университета имени М. В. Ломоносова — его четвертый модуль. Он посвящен изучению исключительных гражданско-правовых форм, в первую голову исключительных прав — общему о них учению, правам авторским, смежным и патентным.</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27</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 xml:space="preserve">Борщев В.Я. Защита интеллектуальной собственности / В.Я. Борщев;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«Тамбовский государственный технический университет». Тамбов: Издательство ФГБОУ ВПО «ТГТУ», 2014. 81 </w:t>
      </w:r>
      <w:proofErr w:type="gramStart"/>
      <w:r w:rsidRPr="009E658B">
        <w:rPr>
          <w:rFonts w:ascii="Times New Roman" w:hAnsi="Times New Roman" w:cs="Times New Roman"/>
          <w:color w:val="000000"/>
          <w:sz w:val="28"/>
          <w:szCs w:val="28"/>
          <w:shd w:val="clear" w:color="auto" w:fill="FFFFFF"/>
        </w:rPr>
        <w:t>с</w:t>
      </w:r>
      <w:proofErr w:type="gramEnd"/>
      <w:r w:rsidRPr="009E658B">
        <w:rPr>
          <w:rFonts w:ascii="Times New Roman" w:hAnsi="Times New Roman" w:cs="Times New Roman"/>
          <w:color w:val="000000"/>
          <w:sz w:val="28"/>
          <w:szCs w:val="28"/>
          <w:shd w:val="clear" w:color="auto" w:fill="FFFFFF"/>
        </w:rPr>
        <w:t>.</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Изложены основные сведения об объектах и субъектах интеллектуальной собственности, их охране и защите. Достаточно подробно рассмотрены вопросы, касающиеся изобретений и полезных моделей. </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28</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 xml:space="preserve">Богданова О.В. Защита интеллектуальных авторских прав гражданско-правовыми способами: монография. М.: </w:t>
      </w:r>
      <w:proofErr w:type="spellStart"/>
      <w:r w:rsidRPr="009E658B">
        <w:rPr>
          <w:rFonts w:ascii="Times New Roman" w:hAnsi="Times New Roman" w:cs="Times New Roman"/>
          <w:color w:val="000000"/>
          <w:sz w:val="28"/>
          <w:szCs w:val="28"/>
          <w:shd w:val="clear" w:color="auto" w:fill="FFFFFF"/>
        </w:rPr>
        <w:t>Юстицинформ</w:t>
      </w:r>
      <w:proofErr w:type="spellEnd"/>
      <w:r w:rsidRPr="009E658B">
        <w:rPr>
          <w:rFonts w:ascii="Times New Roman" w:hAnsi="Times New Roman" w:cs="Times New Roman"/>
          <w:color w:val="000000"/>
          <w:sz w:val="28"/>
          <w:szCs w:val="28"/>
          <w:shd w:val="clear" w:color="auto" w:fill="FFFFFF"/>
        </w:rPr>
        <w:t>, 2017. 212 с.</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29</w:t>
      </w:r>
      <w:r w:rsidR="00B23029" w:rsidRPr="009E658B">
        <w:rPr>
          <w:rFonts w:ascii="Times New Roman" w:hAnsi="Times New Roman" w:cs="Times New Roman"/>
          <w:color w:val="000000"/>
          <w:sz w:val="28"/>
          <w:szCs w:val="28"/>
          <w:shd w:val="clear" w:color="auto" w:fill="FFFFFF"/>
        </w:rPr>
        <w:t> </w:t>
      </w:r>
      <w:proofErr w:type="spellStart"/>
      <w:r w:rsidRPr="009E658B">
        <w:rPr>
          <w:rFonts w:ascii="Times New Roman" w:hAnsi="Times New Roman" w:cs="Times New Roman"/>
          <w:color w:val="000000"/>
          <w:sz w:val="28"/>
          <w:szCs w:val="28"/>
          <w:shd w:val="clear" w:color="auto" w:fill="FFFFFF"/>
        </w:rPr>
        <w:t>Ворожевич</w:t>
      </w:r>
      <w:proofErr w:type="spellEnd"/>
      <w:r w:rsidRPr="009E658B">
        <w:rPr>
          <w:rFonts w:ascii="Times New Roman" w:hAnsi="Times New Roman" w:cs="Times New Roman"/>
          <w:color w:val="000000"/>
          <w:sz w:val="28"/>
          <w:szCs w:val="28"/>
          <w:shd w:val="clear" w:color="auto" w:fill="FFFFFF"/>
        </w:rPr>
        <w:t xml:space="preserve"> А.С. Защита брендов: стратегии, системы, методы: учебное пособие для магистров. Москва: Проспект, 2017. 144 </w:t>
      </w:r>
      <w:proofErr w:type="gramStart"/>
      <w:r w:rsidRPr="009E658B">
        <w:rPr>
          <w:rFonts w:ascii="Times New Roman" w:hAnsi="Times New Roman" w:cs="Times New Roman"/>
          <w:color w:val="000000"/>
          <w:sz w:val="28"/>
          <w:szCs w:val="28"/>
          <w:shd w:val="clear" w:color="auto" w:fill="FFFFFF"/>
        </w:rPr>
        <w:t>с</w:t>
      </w:r>
      <w:proofErr w:type="gramEnd"/>
      <w:r w:rsidRPr="009E658B">
        <w:rPr>
          <w:rFonts w:ascii="Times New Roman" w:hAnsi="Times New Roman" w:cs="Times New Roman"/>
          <w:color w:val="000000"/>
          <w:sz w:val="28"/>
          <w:szCs w:val="28"/>
          <w:shd w:val="clear" w:color="auto" w:fill="FFFFFF"/>
        </w:rPr>
        <w:t>.</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30</w:t>
      </w:r>
      <w:r w:rsidR="00B23029" w:rsidRPr="009E658B">
        <w:rPr>
          <w:rFonts w:ascii="Times New Roman" w:hAnsi="Times New Roman" w:cs="Times New Roman"/>
          <w:color w:val="000000"/>
          <w:sz w:val="28"/>
          <w:szCs w:val="28"/>
          <w:shd w:val="clear" w:color="auto" w:fill="FFFFFF"/>
        </w:rPr>
        <w:t> </w:t>
      </w:r>
      <w:proofErr w:type="gramStart"/>
      <w:r w:rsidRPr="009E658B">
        <w:rPr>
          <w:rFonts w:ascii="Times New Roman" w:hAnsi="Times New Roman" w:cs="Times New Roman"/>
          <w:color w:val="000000"/>
          <w:sz w:val="28"/>
          <w:szCs w:val="28"/>
          <w:shd w:val="clear" w:color="auto" w:fill="FFFFFF"/>
        </w:rPr>
        <w:t>Гладкая</w:t>
      </w:r>
      <w:proofErr w:type="gramEnd"/>
      <w:r w:rsidRPr="009E658B">
        <w:rPr>
          <w:rFonts w:ascii="Times New Roman" w:hAnsi="Times New Roman" w:cs="Times New Roman"/>
          <w:color w:val="000000"/>
          <w:sz w:val="28"/>
          <w:szCs w:val="28"/>
          <w:shd w:val="clear" w:color="auto" w:fill="FFFFFF"/>
        </w:rPr>
        <w:t xml:space="preserve"> Е.И., </w:t>
      </w:r>
      <w:proofErr w:type="spellStart"/>
      <w:r w:rsidRPr="009E658B">
        <w:rPr>
          <w:rFonts w:ascii="Times New Roman" w:hAnsi="Times New Roman" w:cs="Times New Roman"/>
          <w:color w:val="000000"/>
          <w:sz w:val="28"/>
          <w:szCs w:val="28"/>
          <w:shd w:val="clear" w:color="auto" w:fill="FFFFFF"/>
        </w:rPr>
        <w:t>Подъяпольский</w:t>
      </w:r>
      <w:proofErr w:type="spellEnd"/>
      <w:r w:rsidRPr="009E658B">
        <w:rPr>
          <w:rFonts w:ascii="Times New Roman" w:hAnsi="Times New Roman" w:cs="Times New Roman"/>
          <w:color w:val="000000"/>
          <w:sz w:val="28"/>
          <w:szCs w:val="28"/>
          <w:shd w:val="clear" w:color="auto" w:fill="FFFFFF"/>
        </w:rPr>
        <w:t xml:space="preserve"> В.В. Аналитический обзор практики </w:t>
      </w:r>
      <w:r w:rsidR="00DB4575" w:rsidRPr="009E658B">
        <w:rPr>
          <w:rFonts w:ascii="Times New Roman" w:hAnsi="Times New Roman" w:cs="Times New Roman"/>
          <w:color w:val="000000"/>
          <w:sz w:val="28"/>
          <w:szCs w:val="28"/>
          <w:shd w:val="clear" w:color="auto" w:fill="FFFFFF"/>
        </w:rPr>
        <w:br/>
      </w:r>
      <w:r w:rsidRPr="009E658B">
        <w:rPr>
          <w:rFonts w:ascii="Times New Roman" w:hAnsi="Times New Roman" w:cs="Times New Roman"/>
          <w:color w:val="000000"/>
          <w:sz w:val="28"/>
          <w:szCs w:val="28"/>
          <w:shd w:val="clear" w:color="auto" w:fill="FFFFFF"/>
        </w:rPr>
        <w:t xml:space="preserve">по спорам в сфере интеллектуальной собственности. Оспаривание предоставления правовой охраны товарному знаку // СПС </w:t>
      </w:r>
      <w:proofErr w:type="spellStart"/>
      <w:r w:rsidRPr="009E658B">
        <w:rPr>
          <w:rFonts w:ascii="Times New Roman" w:hAnsi="Times New Roman" w:cs="Times New Roman"/>
          <w:color w:val="000000"/>
          <w:sz w:val="28"/>
          <w:szCs w:val="28"/>
          <w:shd w:val="clear" w:color="auto" w:fill="FFFFFF"/>
        </w:rPr>
        <w:t>КонсультантПлюс</w:t>
      </w:r>
      <w:proofErr w:type="spellEnd"/>
      <w:r w:rsidRPr="009E658B">
        <w:rPr>
          <w:rFonts w:ascii="Times New Roman" w:hAnsi="Times New Roman" w:cs="Times New Roman"/>
          <w:color w:val="000000"/>
          <w:sz w:val="28"/>
          <w:szCs w:val="28"/>
          <w:shd w:val="clear" w:color="auto" w:fill="FFFFFF"/>
        </w:rPr>
        <w:t>. 2015.</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31 </w:t>
      </w:r>
      <w:proofErr w:type="gramStart"/>
      <w:r w:rsidRPr="009E658B">
        <w:rPr>
          <w:rFonts w:ascii="Times New Roman" w:hAnsi="Times New Roman" w:cs="Times New Roman"/>
          <w:color w:val="000000"/>
          <w:sz w:val="28"/>
          <w:szCs w:val="28"/>
          <w:shd w:val="clear" w:color="auto" w:fill="FFFFFF"/>
        </w:rPr>
        <w:t>Гладкая</w:t>
      </w:r>
      <w:proofErr w:type="gramEnd"/>
      <w:r w:rsidRPr="009E658B">
        <w:rPr>
          <w:rFonts w:ascii="Times New Roman" w:hAnsi="Times New Roman" w:cs="Times New Roman"/>
          <w:color w:val="000000"/>
          <w:sz w:val="28"/>
          <w:szCs w:val="28"/>
          <w:shd w:val="clear" w:color="auto" w:fill="FFFFFF"/>
        </w:rPr>
        <w:t xml:space="preserve"> Е.И., </w:t>
      </w:r>
      <w:proofErr w:type="spellStart"/>
      <w:r w:rsidRPr="009E658B">
        <w:rPr>
          <w:rFonts w:ascii="Times New Roman" w:hAnsi="Times New Roman" w:cs="Times New Roman"/>
          <w:color w:val="000000"/>
          <w:sz w:val="28"/>
          <w:szCs w:val="28"/>
          <w:shd w:val="clear" w:color="auto" w:fill="FFFFFF"/>
        </w:rPr>
        <w:t>Шведчиков</w:t>
      </w:r>
      <w:proofErr w:type="spellEnd"/>
      <w:r w:rsidRPr="009E658B">
        <w:rPr>
          <w:rFonts w:ascii="Times New Roman" w:hAnsi="Times New Roman" w:cs="Times New Roman"/>
          <w:color w:val="000000"/>
          <w:sz w:val="28"/>
          <w:szCs w:val="28"/>
          <w:shd w:val="clear" w:color="auto" w:fill="FFFFFF"/>
        </w:rPr>
        <w:t xml:space="preserve"> А.В. Аналитический обзор практики по спорам </w:t>
      </w:r>
    </w:p>
    <w:p w:rsidR="00C30582" w:rsidRPr="009E658B" w:rsidRDefault="00C30582" w:rsidP="004E7A45">
      <w:pPr>
        <w:spacing w:after="0" w:line="360" w:lineRule="auto"/>
        <w:ind w:left="-567" w:right="-284"/>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lastRenderedPageBreak/>
        <w:t xml:space="preserve">в сфере интеллектуальной собственности. Обеспечение иска по делам о нарушении исключительного права // СПС </w:t>
      </w:r>
      <w:proofErr w:type="spellStart"/>
      <w:r w:rsidRPr="009E658B">
        <w:rPr>
          <w:rFonts w:ascii="Times New Roman" w:hAnsi="Times New Roman" w:cs="Times New Roman"/>
          <w:color w:val="000000"/>
          <w:sz w:val="28"/>
          <w:szCs w:val="28"/>
          <w:shd w:val="clear" w:color="auto" w:fill="FFFFFF"/>
        </w:rPr>
        <w:t>КонсультантПлюс</w:t>
      </w:r>
      <w:proofErr w:type="spellEnd"/>
      <w:r w:rsidRPr="009E658B">
        <w:rPr>
          <w:rFonts w:ascii="Times New Roman" w:hAnsi="Times New Roman" w:cs="Times New Roman"/>
          <w:color w:val="000000"/>
          <w:sz w:val="28"/>
          <w:szCs w:val="28"/>
          <w:shd w:val="clear" w:color="auto" w:fill="FFFFFF"/>
        </w:rPr>
        <w:t>. 2014.</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32</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 xml:space="preserve">Гражданское право: Учебник: в 2 т. / С.С. Алексеев, О.Г. Алексеева, </w:t>
      </w:r>
      <w:r w:rsidR="00DB4575" w:rsidRPr="009E658B">
        <w:rPr>
          <w:rFonts w:ascii="Times New Roman" w:hAnsi="Times New Roman" w:cs="Times New Roman"/>
          <w:color w:val="000000"/>
          <w:sz w:val="28"/>
          <w:szCs w:val="28"/>
          <w:shd w:val="clear" w:color="auto" w:fill="FFFFFF"/>
        </w:rPr>
        <w:br/>
      </w:r>
      <w:r w:rsidRPr="009E658B">
        <w:rPr>
          <w:rFonts w:ascii="Times New Roman" w:hAnsi="Times New Roman" w:cs="Times New Roman"/>
          <w:color w:val="000000"/>
          <w:sz w:val="28"/>
          <w:szCs w:val="28"/>
          <w:shd w:val="clear" w:color="auto" w:fill="FFFFFF"/>
        </w:rPr>
        <w:t xml:space="preserve">К.П. Беляев и др.; под ред. Б.М. </w:t>
      </w:r>
      <w:proofErr w:type="spellStart"/>
      <w:r w:rsidRPr="009E658B">
        <w:rPr>
          <w:rFonts w:ascii="Times New Roman" w:hAnsi="Times New Roman" w:cs="Times New Roman"/>
          <w:color w:val="000000"/>
          <w:sz w:val="28"/>
          <w:szCs w:val="28"/>
          <w:shd w:val="clear" w:color="auto" w:fill="FFFFFF"/>
        </w:rPr>
        <w:t>Гонгало</w:t>
      </w:r>
      <w:proofErr w:type="spellEnd"/>
      <w:r w:rsidRPr="009E658B">
        <w:rPr>
          <w:rFonts w:ascii="Times New Roman" w:hAnsi="Times New Roman" w:cs="Times New Roman"/>
          <w:color w:val="000000"/>
          <w:sz w:val="28"/>
          <w:szCs w:val="28"/>
          <w:shd w:val="clear" w:color="auto" w:fill="FFFFFF"/>
        </w:rPr>
        <w:t>. М.: Статут, 2016. Т. 1. 511 с.</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33</w:t>
      </w:r>
      <w:r w:rsidR="00B23029" w:rsidRPr="009E658B">
        <w:rPr>
          <w:rFonts w:ascii="Times New Roman" w:hAnsi="Times New Roman" w:cs="Times New Roman"/>
          <w:color w:val="000000"/>
          <w:sz w:val="28"/>
          <w:szCs w:val="28"/>
          <w:shd w:val="clear" w:color="auto" w:fill="FFFFFF"/>
        </w:rPr>
        <w:t> </w:t>
      </w:r>
      <w:proofErr w:type="spellStart"/>
      <w:r w:rsidRPr="009E658B">
        <w:rPr>
          <w:rFonts w:ascii="Times New Roman" w:hAnsi="Times New Roman" w:cs="Times New Roman"/>
          <w:color w:val="000000"/>
          <w:sz w:val="28"/>
          <w:szCs w:val="28"/>
          <w:shd w:val="clear" w:color="auto" w:fill="FFFFFF"/>
        </w:rPr>
        <w:t>Гринь</w:t>
      </w:r>
      <w:proofErr w:type="spellEnd"/>
      <w:r w:rsidRPr="009E658B">
        <w:rPr>
          <w:rFonts w:ascii="Times New Roman" w:hAnsi="Times New Roman" w:cs="Times New Roman"/>
          <w:color w:val="000000"/>
          <w:sz w:val="28"/>
          <w:szCs w:val="28"/>
          <w:shd w:val="clear" w:color="auto" w:fill="FFFFFF"/>
        </w:rPr>
        <w:t xml:space="preserve"> Е.С. Правовая охрана авторских прав: учебное пособие для магистров. М.: Проспект, 2016. 112 </w:t>
      </w:r>
      <w:proofErr w:type="gramStart"/>
      <w:r w:rsidRPr="009E658B">
        <w:rPr>
          <w:rFonts w:ascii="Times New Roman" w:hAnsi="Times New Roman" w:cs="Times New Roman"/>
          <w:color w:val="000000"/>
          <w:sz w:val="28"/>
          <w:szCs w:val="28"/>
          <w:shd w:val="clear" w:color="auto" w:fill="FFFFFF"/>
        </w:rPr>
        <w:t>с</w:t>
      </w:r>
      <w:proofErr w:type="gramEnd"/>
      <w:r w:rsidRPr="009E658B">
        <w:rPr>
          <w:rFonts w:ascii="Times New Roman" w:hAnsi="Times New Roman" w:cs="Times New Roman"/>
          <w:color w:val="000000"/>
          <w:sz w:val="28"/>
          <w:szCs w:val="28"/>
          <w:shd w:val="clear" w:color="auto" w:fill="FFFFFF"/>
        </w:rPr>
        <w:t>.</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34</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 xml:space="preserve">Жарова А.К. Защита интеллектуальной собственности: учебник для </w:t>
      </w:r>
      <w:proofErr w:type="spellStart"/>
      <w:r w:rsidRPr="009E658B">
        <w:rPr>
          <w:rFonts w:ascii="Times New Roman" w:hAnsi="Times New Roman" w:cs="Times New Roman"/>
          <w:color w:val="000000"/>
          <w:sz w:val="28"/>
          <w:szCs w:val="28"/>
          <w:shd w:val="clear" w:color="auto" w:fill="FFFFFF"/>
        </w:rPr>
        <w:t>бакалавриата</w:t>
      </w:r>
      <w:proofErr w:type="spellEnd"/>
      <w:r w:rsidRPr="009E658B">
        <w:rPr>
          <w:rFonts w:ascii="Times New Roman" w:hAnsi="Times New Roman" w:cs="Times New Roman"/>
          <w:color w:val="000000"/>
          <w:sz w:val="28"/>
          <w:szCs w:val="28"/>
          <w:shd w:val="clear" w:color="auto" w:fill="FFFFFF"/>
        </w:rPr>
        <w:t xml:space="preserve"> и магистратуры / А.К. Жарова, С.В. Мальцева ; под общ</w:t>
      </w:r>
      <w:proofErr w:type="gramStart"/>
      <w:r w:rsidRPr="009E658B">
        <w:rPr>
          <w:rFonts w:ascii="Times New Roman" w:hAnsi="Times New Roman" w:cs="Times New Roman"/>
          <w:color w:val="000000"/>
          <w:sz w:val="28"/>
          <w:szCs w:val="28"/>
          <w:shd w:val="clear" w:color="auto" w:fill="FFFFFF"/>
        </w:rPr>
        <w:t>.</w:t>
      </w:r>
      <w:proofErr w:type="gramEnd"/>
      <w:r w:rsidRPr="009E658B">
        <w:rPr>
          <w:rFonts w:ascii="Times New Roman" w:hAnsi="Times New Roman" w:cs="Times New Roman"/>
          <w:color w:val="000000"/>
          <w:sz w:val="28"/>
          <w:szCs w:val="28"/>
          <w:shd w:val="clear" w:color="auto" w:fill="FFFFFF"/>
        </w:rPr>
        <w:t xml:space="preserve"> </w:t>
      </w:r>
      <w:proofErr w:type="gramStart"/>
      <w:r w:rsidRPr="009E658B">
        <w:rPr>
          <w:rFonts w:ascii="Times New Roman" w:hAnsi="Times New Roman" w:cs="Times New Roman"/>
          <w:color w:val="000000"/>
          <w:sz w:val="28"/>
          <w:szCs w:val="28"/>
          <w:shd w:val="clear" w:color="auto" w:fill="FFFFFF"/>
        </w:rPr>
        <w:t>р</w:t>
      </w:r>
      <w:proofErr w:type="gramEnd"/>
      <w:r w:rsidRPr="009E658B">
        <w:rPr>
          <w:rFonts w:ascii="Times New Roman" w:hAnsi="Times New Roman" w:cs="Times New Roman"/>
          <w:color w:val="000000"/>
          <w:sz w:val="28"/>
          <w:szCs w:val="28"/>
          <w:shd w:val="clear" w:color="auto" w:fill="FFFFFF"/>
        </w:rPr>
        <w:t xml:space="preserve">ед. </w:t>
      </w:r>
      <w:r w:rsidR="00DB4575" w:rsidRPr="009E658B">
        <w:rPr>
          <w:rFonts w:ascii="Times New Roman" w:hAnsi="Times New Roman" w:cs="Times New Roman"/>
          <w:color w:val="000000"/>
          <w:sz w:val="28"/>
          <w:szCs w:val="28"/>
          <w:shd w:val="clear" w:color="auto" w:fill="FFFFFF"/>
        </w:rPr>
        <w:br/>
      </w:r>
      <w:r w:rsidRPr="009E658B">
        <w:rPr>
          <w:rFonts w:ascii="Times New Roman" w:hAnsi="Times New Roman" w:cs="Times New Roman"/>
          <w:color w:val="000000"/>
          <w:sz w:val="28"/>
          <w:szCs w:val="28"/>
          <w:shd w:val="clear" w:color="auto" w:fill="FFFFFF"/>
        </w:rPr>
        <w:t xml:space="preserve">С.В. Мальцевой. 3-е изд., </w:t>
      </w:r>
      <w:proofErr w:type="spellStart"/>
      <w:r w:rsidRPr="009E658B">
        <w:rPr>
          <w:rFonts w:ascii="Times New Roman" w:hAnsi="Times New Roman" w:cs="Times New Roman"/>
          <w:color w:val="000000"/>
          <w:sz w:val="28"/>
          <w:szCs w:val="28"/>
          <w:shd w:val="clear" w:color="auto" w:fill="FFFFFF"/>
        </w:rPr>
        <w:t>перераб</w:t>
      </w:r>
      <w:proofErr w:type="spellEnd"/>
      <w:r w:rsidRPr="009E658B">
        <w:rPr>
          <w:rFonts w:ascii="Times New Roman" w:hAnsi="Times New Roman" w:cs="Times New Roman"/>
          <w:color w:val="000000"/>
          <w:sz w:val="28"/>
          <w:szCs w:val="28"/>
          <w:shd w:val="clear" w:color="auto" w:fill="FFFFFF"/>
        </w:rPr>
        <w:t xml:space="preserve">. и доп. М.: Издательство </w:t>
      </w:r>
      <w:proofErr w:type="spellStart"/>
      <w:r w:rsidRPr="009E658B">
        <w:rPr>
          <w:rFonts w:ascii="Times New Roman" w:hAnsi="Times New Roman" w:cs="Times New Roman"/>
          <w:color w:val="000000"/>
          <w:sz w:val="28"/>
          <w:szCs w:val="28"/>
          <w:shd w:val="clear" w:color="auto" w:fill="FFFFFF"/>
        </w:rPr>
        <w:t>Юрайт</w:t>
      </w:r>
      <w:proofErr w:type="spellEnd"/>
      <w:r w:rsidRPr="009E658B">
        <w:rPr>
          <w:rFonts w:ascii="Times New Roman" w:hAnsi="Times New Roman" w:cs="Times New Roman"/>
          <w:color w:val="000000"/>
          <w:sz w:val="28"/>
          <w:szCs w:val="28"/>
          <w:shd w:val="clear" w:color="auto" w:fill="FFFFFF"/>
        </w:rPr>
        <w:t>, 2018. 304 с.</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В учебнике рассмотрены правовое положение субъектов и объектов интеллектуальной собственности, недостатки и противоречия системы, особенности защиты результатов интеллектуальной деятельности, раскрыты вопросы оформления прав на интеллектуальную собственность и распоряжения этими правами. Дан анализ трактовки российским законодательством вопросов интеллектуальной собственности. Большое внимание уделено аспектам коммерциализации объектов интеллектуальной собственности.</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35</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Защита интеллектуальной собственности: Учебник для бакалавров</w:t>
      </w:r>
      <w:proofErr w:type="gramStart"/>
      <w:r w:rsidRPr="009E658B">
        <w:rPr>
          <w:rFonts w:ascii="Times New Roman" w:hAnsi="Times New Roman" w:cs="Times New Roman"/>
          <w:color w:val="000000"/>
          <w:sz w:val="28"/>
          <w:szCs w:val="28"/>
          <w:shd w:val="clear" w:color="auto" w:fill="FFFFFF"/>
        </w:rPr>
        <w:t xml:space="preserve"> / П</w:t>
      </w:r>
      <w:proofErr w:type="gramEnd"/>
      <w:r w:rsidRPr="009E658B">
        <w:rPr>
          <w:rFonts w:ascii="Times New Roman" w:hAnsi="Times New Roman" w:cs="Times New Roman"/>
          <w:color w:val="000000"/>
          <w:sz w:val="28"/>
          <w:szCs w:val="28"/>
          <w:shd w:val="clear" w:color="auto" w:fill="FFFFFF"/>
        </w:rPr>
        <w:t xml:space="preserve">од ред. проф. И.К. Ларионова, доц. М.А. </w:t>
      </w:r>
      <w:proofErr w:type="spellStart"/>
      <w:r w:rsidRPr="009E658B">
        <w:rPr>
          <w:rFonts w:ascii="Times New Roman" w:hAnsi="Times New Roman" w:cs="Times New Roman"/>
          <w:color w:val="000000"/>
          <w:sz w:val="28"/>
          <w:szCs w:val="28"/>
          <w:shd w:val="clear" w:color="auto" w:fill="FFFFFF"/>
        </w:rPr>
        <w:t>Гуреевой</w:t>
      </w:r>
      <w:proofErr w:type="spellEnd"/>
      <w:r w:rsidRPr="009E658B">
        <w:rPr>
          <w:rFonts w:ascii="Times New Roman" w:hAnsi="Times New Roman" w:cs="Times New Roman"/>
          <w:color w:val="000000"/>
          <w:sz w:val="28"/>
          <w:szCs w:val="28"/>
          <w:shd w:val="clear" w:color="auto" w:fill="FFFFFF"/>
        </w:rPr>
        <w:t xml:space="preserve">, проф. В.В. </w:t>
      </w:r>
      <w:proofErr w:type="spellStart"/>
      <w:r w:rsidRPr="009E658B">
        <w:rPr>
          <w:rFonts w:ascii="Times New Roman" w:hAnsi="Times New Roman" w:cs="Times New Roman"/>
          <w:color w:val="000000"/>
          <w:sz w:val="28"/>
          <w:szCs w:val="28"/>
          <w:shd w:val="clear" w:color="auto" w:fill="FFFFFF"/>
        </w:rPr>
        <w:t>Овчинникова</w:t>
      </w:r>
      <w:proofErr w:type="spellEnd"/>
      <w:r w:rsidRPr="009E658B">
        <w:rPr>
          <w:rFonts w:ascii="Times New Roman" w:hAnsi="Times New Roman" w:cs="Times New Roman"/>
          <w:color w:val="000000"/>
          <w:sz w:val="28"/>
          <w:szCs w:val="28"/>
          <w:shd w:val="clear" w:color="auto" w:fill="FFFFFF"/>
        </w:rPr>
        <w:t xml:space="preserve">. М.: Издательско-торговая корпорация «Дашков и К°», 2015. 256 </w:t>
      </w:r>
      <w:proofErr w:type="gramStart"/>
      <w:r w:rsidRPr="009E658B">
        <w:rPr>
          <w:rFonts w:ascii="Times New Roman" w:hAnsi="Times New Roman" w:cs="Times New Roman"/>
          <w:color w:val="000000"/>
          <w:sz w:val="28"/>
          <w:szCs w:val="28"/>
          <w:shd w:val="clear" w:color="auto" w:fill="FFFFFF"/>
        </w:rPr>
        <w:t>с</w:t>
      </w:r>
      <w:proofErr w:type="gramEnd"/>
      <w:r w:rsidRPr="009E658B">
        <w:rPr>
          <w:rFonts w:ascii="Times New Roman" w:hAnsi="Times New Roman" w:cs="Times New Roman"/>
          <w:color w:val="000000"/>
          <w:sz w:val="28"/>
          <w:szCs w:val="28"/>
          <w:shd w:val="clear" w:color="auto" w:fill="FFFFFF"/>
        </w:rPr>
        <w:t>.</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В учебнике раскрываются сущность и объекты интеллектуальной собственности. Дан подробный анализ трактовки российским законодательством вопросов оформления прав на интеллектуальную собственность и распоряжения этими правами. Рассмотрены особенности защиты результатов интеллектуальной деятельности. Большое внимание уделено аспектам коммерциализации объектов интеллектуальной собственности.</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36 </w:t>
      </w:r>
      <w:proofErr w:type="spellStart"/>
      <w:r w:rsidRPr="009E658B">
        <w:rPr>
          <w:rFonts w:ascii="Times New Roman" w:hAnsi="Times New Roman" w:cs="Times New Roman"/>
          <w:color w:val="000000"/>
          <w:sz w:val="28"/>
          <w:szCs w:val="28"/>
          <w:shd w:val="clear" w:color="auto" w:fill="FFFFFF"/>
        </w:rPr>
        <w:t>Зенин</w:t>
      </w:r>
      <w:proofErr w:type="spellEnd"/>
      <w:r w:rsidRPr="009E658B">
        <w:rPr>
          <w:rFonts w:ascii="Times New Roman" w:hAnsi="Times New Roman" w:cs="Times New Roman"/>
          <w:color w:val="000000"/>
          <w:sz w:val="28"/>
          <w:szCs w:val="28"/>
          <w:shd w:val="clear" w:color="auto" w:fill="FFFFFF"/>
        </w:rPr>
        <w:t xml:space="preserve"> И. А. Право интеллектуальной собственности в 2 ч. Часть 1: учебник </w:t>
      </w:r>
      <w:proofErr w:type="gramStart"/>
      <w:r w:rsidRPr="009E658B">
        <w:rPr>
          <w:rFonts w:ascii="Times New Roman" w:hAnsi="Times New Roman" w:cs="Times New Roman"/>
          <w:color w:val="000000"/>
          <w:sz w:val="28"/>
          <w:szCs w:val="28"/>
          <w:shd w:val="clear" w:color="auto" w:fill="FFFFFF"/>
        </w:rPr>
        <w:t>для</w:t>
      </w:r>
      <w:proofErr w:type="gramEnd"/>
      <w:r w:rsidRPr="009E658B">
        <w:rPr>
          <w:rFonts w:ascii="Times New Roman" w:hAnsi="Times New Roman" w:cs="Times New Roman"/>
          <w:color w:val="000000"/>
          <w:sz w:val="28"/>
          <w:szCs w:val="28"/>
          <w:shd w:val="clear" w:color="auto" w:fill="FFFFFF"/>
        </w:rPr>
        <w:t xml:space="preserve"> академического </w:t>
      </w:r>
      <w:proofErr w:type="spellStart"/>
      <w:r w:rsidRPr="009E658B">
        <w:rPr>
          <w:rFonts w:ascii="Times New Roman" w:hAnsi="Times New Roman" w:cs="Times New Roman"/>
          <w:color w:val="000000"/>
          <w:sz w:val="28"/>
          <w:szCs w:val="28"/>
          <w:shd w:val="clear" w:color="auto" w:fill="FFFFFF"/>
        </w:rPr>
        <w:t>бакалавриата</w:t>
      </w:r>
      <w:proofErr w:type="spellEnd"/>
      <w:r w:rsidRPr="009E658B">
        <w:rPr>
          <w:rFonts w:ascii="Times New Roman" w:hAnsi="Times New Roman" w:cs="Times New Roman"/>
          <w:color w:val="000000"/>
          <w:sz w:val="28"/>
          <w:szCs w:val="28"/>
          <w:shd w:val="clear" w:color="auto" w:fill="FFFFFF"/>
        </w:rPr>
        <w:t xml:space="preserve"> / И.А. </w:t>
      </w:r>
      <w:proofErr w:type="spellStart"/>
      <w:r w:rsidRPr="009E658B">
        <w:rPr>
          <w:rFonts w:ascii="Times New Roman" w:hAnsi="Times New Roman" w:cs="Times New Roman"/>
          <w:color w:val="000000"/>
          <w:sz w:val="28"/>
          <w:szCs w:val="28"/>
          <w:shd w:val="clear" w:color="auto" w:fill="FFFFFF"/>
        </w:rPr>
        <w:t>Зенин</w:t>
      </w:r>
      <w:proofErr w:type="spellEnd"/>
      <w:r w:rsidRPr="009E658B">
        <w:rPr>
          <w:rFonts w:ascii="Times New Roman" w:hAnsi="Times New Roman" w:cs="Times New Roman"/>
          <w:color w:val="000000"/>
          <w:sz w:val="28"/>
          <w:szCs w:val="28"/>
          <w:shd w:val="clear" w:color="auto" w:fill="FFFFFF"/>
        </w:rPr>
        <w:t xml:space="preserve">. 10-е изд., </w:t>
      </w:r>
      <w:proofErr w:type="spellStart"/>
      <w:r w:rsidRPr="009E658B">
        <w:rPr>
          <w:rFonts w:ascii="Times New Roman" w:hAnsi="Times New Roman" w:cs="Times New Roman"/>
          <w:color w:val="000000"/>
          <w:sz w:val="28"/>
          <w:szCs w:val="28"/>
          <w:shd w:val="clear" w:color="auto" w:fill="FFFFFF"/>
        </w:rPr>
        <w:t>перераб</w:t>
      </w:r>
      <w:proofErr w:type="spellEnd"/>
      <w:r w:rsidRPr="009E658B">
        <w:rPr>
          <w:rFonts w:ascii="Times New Roman" w:hAnsi="Times New Roman" w:cs="Times New Roman"/>
          <w:color w:val="000000"/>
          <w:sz w:val="28"/>
          <w:szCs w:val="28"/>
          <w:shd w:val="clear" w:color="auto" w:fill="FFFFFF"/>
        </w:rPr>
        <w:t xml:space="preserve">. и доп. М.: Издательство </w:t>
      </w:r>
      <w:proofErr w:type="spellStart"/>
      <w:r w:rsidRPr="009E658B">
        <w:rPr>
          <w:rFonts w:ascii="Times New Roman" w:hAnsi="Times New Roman" w:cs="Times New Roman"/>
          <w:color w:val="000000"/>
          <w:sz w:val="28"/>
          <w:szCs w:val="28"/>
          <w:shd w:val="clear" w:color="auto" w:fill="FFFFFF"/>
        </w:rPr>
        <w:t>Юрайт</w:t>
      </w:r>
      <w:proofErr w:type="spellEnd"/>
      <w:r w:rsidRPr="009E658B">
        <w:rPr>
          <w:rFonts w:ascii="Times New Roman" w:hAnsi="Times New Roman" w:cs="Times New Roman"/>
          <w:color w:val="000000"/>
          <w:sz w:val="28"/>
          <w:szCs w:val="28"/>
          <w:shd w:val="clear" w:color="auto" w:fill="FFFFFF"/>
        </w:rPr>
        <w:t xml:space="preserve">, 2018. 318 с. </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В учебнике изложены основные положения курса «Право интеллектуальной собственности», включая новейшее законодательство об интеллектуальной </w:t>
      </w:r>
      <w:r w:rsidRPr="009E658B">
        <w:rPr>
          <w:rFonts w:ascii="Times New Roman" w:hAnsi="Times New Roman" w:cs="Times New Roman"/>
          <w:sz w:val="28"/>
          <w:szCs w:val="28"/>
        </w:rPr>
        <w:lastRenderedPageBreak/>
        <w:t xml:space="preserve">собственности. Учебник состоит из двух частей. В первой части изложены основные положения учебного курса «Право интеллектуальной собственности», рассмотрены виды права интеллектуальной собственности, включая новейшее законодательство об интеллектуальной собственности. Вторая часть содержит материал по государственной регистрации объектов промышленной собственности и средств индивидуализации, защиты интеллектуальных прав и ответственности </w:t>
      </w:r>
      <w:r w:rsidRPr="009E658B">
        <w:rPr>
          <w:rFonts w:ascii="Times New Roman" w:hAnsi="Times New Roman" w:cs="Times New Roman"/>
          <w:sz w:val="28"/>
          <w:szCs w:val="28"/>
        </w:rPr>
        <w:br/>
        <w:t xml:space="preserve">за их нарушение, обеспечения интересов обладателя секрета производства (ноу-хау), государственной регистрации договорных и бездоговорных способов перехода исключительных прав. Особенностью учебника является практическая направленность учебного материала, что должно помочь будущим юристам </w:t>
      </w:r>
      <w:r w:rsidRPr="009E658B">
        <w:rPr>
          <w:rFonts w:ascii="Times New Roman" w:hAnsi="Times New Roman" w:cs="Times New Roman"/>
          <w:sz w:val="28"/>
          <w:szCs w:val="28"/>
        </w:rPr>
        <w:br/>
        <w:t>в их профессиональной деятельности.</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37</w:t>
      </w:r>
      <w:r w:rsidR="00B23029" w:rsidRPr="009E658B">
        <w:rPr>
          <w:rFonts w:ascii="Times New Roman" w:hAnsi="Times New Roman" w:cs="Times New Roman"/>
          <w:color w:val="000000"/>
          <w:sz w:val="28"/>
          <w:szCs w:val="28"/>
          <w:shd w:val="clear" w:color="auto" w:fill="FFFFFF"/>
        </w:rPr>
        <w:t> </w:t>
      </w:r>
      <w:proofErr w:type="spellStart"/>
      <w:r w:rsidRPr="009E658B">
        <w:rPr>
          <w:rFonts w:ascii="Times New Roman" w:hAnsi="Times New Roman" w:cs="Times New Roman"/>
          <w:color w:val="000000"/>
          <w:sz w:val="28"/>
          <w:szCs w:val="28"/>
          <w:shd w:val="clear" w:color="auto" w:fill="FFFFFF"/>
        </w:rPr>
        <w:t>Калятин</w:t>
      </w:r>
      <w:proofErr w:type="spellEnd"/>
      <w:r w:rsidRPr="009E658B">
        <w:rPr>
          <w:rFonts w:ascii="Times New Roman" w:hAnsi="Times New Roman" w:cs="Times New Roman"/>
          <w:color w:val="000000"/>
          <w:sz w:val="28"/>
          <w:szCs w:val="28"/>
          <w:shd w:val="clear" w:color="auto" w:fill="FFFFFF"/>
        </w:rPr>
        <w:t xml:space="preserve"> В.О. Право интеллектуальной собственности. Правовое регулирование баз данных: учебное пособие для </w:t>
      </w:r>
      <w:proofErr w:type="spellStart"/>
      <w:r w:rsidRPr="009E658B">
        <w:rPr>
          <w:rFonts w:ascii="Times New Roman" w:hAnsi="Times New Roman" w:cs="Times New Roman"/>
          <w:color w:val="000000"/>
          <w:sz w:val="28"/>
          <w:szCs w:val="28"/>
          <w:shd w:val="clear" w:color="auto" w:fill="FFFFFF"/>
        </w:rPr>
        <w:t>бакалавриата</w:t>
      </w:r>
      <w:proofErr w:type="spellEnd"/>
      <w:r w:rsidRPr="009E658B">
        <w:rPr>
          <w:rFonts w:ascii="Times New Roman" w:hAnsi="Times New Roman" w:cs="Times New Roman"/>
          <w:color w:val="000000"/>
          <w:sz w:val="28"/>
          <w:szCs w:val="28"/>
          <w:shd w:val="clear" w:color="auto" w:fill="FFFFFF"/>
        </w:rPr>
        <w:t xml:space="preserve"> и магистратуры /</w:t>
      </w:r>
      <w:r w:rsidR="00DB4575" w:rsidRPr="009E658B">
        <w:rPr>
          <w:rFonts w:ascii="Times New Roman" w:hAnsi="Times New Roman" w:cs="Times New Roman"/>
          <w:color w:val="000000"/>
          <w:sz w:val="28"/>
          <w:szCs w:val="28"/>
          <w:shd w:val="clear" w:color="auto" w:fill="FFFFFF"/>
        </w:rPr>
        <w:br/>
      </w:r>
      <w:r w:rsidRPr="009E658B">
        <w:rPr>
          <w:rFonts w:ascii="Times New Roman" w:hAnsi="Times New Roman" w:cs="Times New Roman"/>
          <w:color w:val="000000"/>
          <w:sz w:val="28"/>
          <w:szCs w:val="28"/>
          <w:shd w:val="clear" w:color="auto" w:fill="FFFFFF"/>
        </w:rPr>
        <w:t xml:space="preserve">В.О. </w:t>
      </w:r>
      <w:proofErr w:type="spellStart"/>
      <w:r w:rsidRPr="009E658B">
        <w:rPr>
          <w:rFonts w:ascii="Times New Roman" w:hAnsi="Times New Roman" w:cs="Times New Roman"/>
          <w:color w:val="000000"/>
          <w:sz w:val="28"/>
          <w:szCs w:val="28"/>
          <w:shd w:val="clear" w:color="auto" w:fill="FFFFFF"/>
        </w:rPr>
        <w:t>Калятин</w:t>
      </w:r>
      <w:proofErr w:type="spellEnd"/>
      <w:r w:rsidRPr="009E658B">
        <w:rPr>
          <w:rFonts w:ascii="Times New Roman" w:hAnsi="Times New Roman" w:cs="Times New Roman"/>
          <w:color w:val="000000"/>
          <w:sz w:val="28"/>
          <w:szCs w:val="28"/>
          <w:shd w:val="clear" w:color="auto" w:fill="FFFFFF"/>
        </w:rPr>
        <w:t xml:space="preserve">. М.: Издательство </w:t>
      </w:r>
      <w:proofErr w:type="spellStart"/>
      <w:r w:rsidRPr="009E658B">
        <w:rPr>
          <w:rFonts w:ascii="Times New Roman" w:hAnsi="Times New Roman" w:cs="Times New Roman"/>
          <w:color w:val="000000"/>
          <w:sz w:val="28"/>
          <w:szCs w:val="28"/>
          <w:shd w:val="clear" w:color="auto" w:fill="FFFFFF"/>
        </w:rPr>
        <w:t>Юрайт</w:t>
      </w:r>
      <w:proofErr w:type="spellEnd"/>
      <w:r w:rsidRPr="009E658B">
        <w:rPr>
          <w:rFonts w:ascii="Times New Roman" w:hAnsi="Times New Roman" w:cs="Times New Roman"/>
          <w:color w:val="000000"/>
          <w:sz w:val="28"/>
          <w:szCs w:val="28"/>
          <w:shd w:val="clear" w:color="auto" w:fill="FFFFFF"/>
        </w:rPr>
        <w:t xml:space="preserve">, 2018. 186 </w:t>
      </w:r>
      <w:proofErr w:type="gramStart"/>
      <w:r w:rsidRPr="009E658B">
        <w:rPr>
          <w:rFonts w:ascii="Times New Roman" w:hAnsi="Times New Roman" w:cs="Times New Roman"/>
          <w:color w:val="000000"/>
          <w:sz w:val="28"/>
          <w:szCs w:val="28"/>
          <w:shd w:val="clear" w:color="auto" w:fill="FFFFFF"/>
        </w:rPr>
        <w:t>с</w:t>
      </w:r>
      <w:proofErr w:type="gramEnd"/>
      <w:r w:rsidRPr="009E658B">
        <w:rPr>
          <w:rFonts w:ascii="Times New Roman" w:hAnsi="Times New Roman" w:cs="Times New Roman"/>
          <w:color w:val="000000"/>
          <w:sz w:val="28"/>
          <w:szCs w:val="28"/>
          <w:shd w:val="clear" w:color="auto" w:fill="FFFFFF"/>
        </w:rPr>
        <w:t>.</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В. </w:t>
      </w:r>
      <w:proofErr w:type="spellStart"/>
      <w:r w:rsidRPr="009E658B">
        <w:rPr>
          <w:rFonts w:ascii="Times New Roman" w:hAnsi="Times New Roman" w:cs="Times New Roman"/>
          <w:sz w:val="28"/>
          <w:szCs w:val="28"/>
        </w:rPr>
        <w:t>Калятин</w:t>
      </w:r>
      <w:proofErr w:type="spellEnd"/>
      <w:r w:rsidRPr="009E658B">
        <w:rPr>
          <w:rFonts w:ascii="Times New Roman" w:hAnsi="Times New Roman" w:cs="Times New Roman"/>
          <w:sz w:val="28"/>
          <w:szCs w:val="28"/>
        </w:rPr>
        <w:t xml:space="preserve"> – один из авторов четвертой части Гражданского кодекса, много </w:t>
      </w:r>
      <w:proofErr w:type="gramStart"/>
      <w:r w:rsidRPr="009E658B">
        <w:rPr>
          <w:rFonts w:ascii="Times New Roman" w:hAnsi="Times New Roman" w:cs="Times New Roman"/>
          <w:sz w:val="28"/>
          <w:szCs w:val="28"/>
        </w:rPr>
        <w:t>лет</w:t>
      </w:r>
      <w:proofErr w:type="gramEnd"/>
      <w:r w:rsidRPr="009E658B">
        <w:rPr>
          <w:rFonts w:ascii="Times New Roman" w:hAnsi="Times New Roman" w:cs="Times New Roman"/>
          <w:sz w:val="28"/>
          <w:szCs w:val="28"/>
        </w:rPr>
        <w:t xml:space="preserve"> занимающийся данной темой, рассматривает как теоретические, так </w:t>
      </w:r>
      <w:r w:rsidRPr="009E658B">
        <w:rPr>
          <w:rFonts w:ascii="Times New Roman" w:hAnsi="Times New Roman" w:cs="Times New Roman"/>
          <w:sz w:val="28"/>
          <w:szCs w:val="28"/>
        </w:rPr>
        <w:br/>
        <w:t xml:space="preserve">и практические вопросы создания и использования баз данных, распоряжения правами на базы данных, защиты прав на эти объекты. В книге анализируется </w:t>
      </w:r>
      <w:r w:rsidRPr="009E658B">
        <w:rPr>
          <w:rFonts w:ascii="Times New Roman" w:hAnsi="Times New Roman" w:cs="Times New Roman"/>
          <w:sz w:val="28"/>
          <w:szCs w:val="28"/>
        </w:rPr>
        <w:br/>
        <w:t xml:space="preserve">не только российское законодательство, но и законодательство других стран, указываются различные подходы к решению возникающих проблем в разных странах и практически последствия существования расхождений </w:t>
      </w:r>
      <w:r w:rsidRPr="009E658B">
        <w:rPr>
          <w:rFonts w:ascii="Times New Roman" w:hAnsi="Times New Roman" w:cs="Times New Roman"/>
          <w:sz w:val="28"/>
          <w:szCs w:val="28"/>
        </w:rPr>
        <w:br/>
        <w:t>в их регулировании. Особое внимание в книге уделено судебной практике.</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38</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 xml:space="preserve">Концепция единого Гражданского процессуального кодекса Российской Федерации (одобрена решением Комитета по гражданскому, уголовному, арбитражному и процессуальному законодательству ГД ФС РФ от 08.12.2014 </w:t>
      </w:r>
      <w:r w:rsidR="00DB4575" w:rsidRPr="009E658B">
        <w:rPr>
          <w:rFonts w:ascii="Times New Roman" w:hAnsi="Times New Roman" w:cs="Times New Roman"/>
          <w:color w:val="000000"/>
          <w:sz w:val="28"/>
          <w:szCs w:val="28"/>
          <w:shd w:val="clear" w:color="auto" w:fill="FFFFFF"/>
        </w:rPr>
        <w:br/>
      </w:r>
      <w:r w:rsidRPr="009E658B">
        <w:rPr>
          <w:rFonts w:ascii="Times New Roman" w:hAnsi="Times New Roman" w:cs="Times New Roman"/>
          <w:color w:val="000000"/>
          <w:sz w:val="28"/>
          <w:szCs w:val="28"/>
          <w:shd w:val="clear" w:color="auto" w:fill="FFFFFF"/>
        </w:rPr>
        <w:t>№ 124(1)).</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39 Международное право = </w:t>
      </w:r>
      <w:proofErr w:type="spellStart"/>
      <w:r w:rsidRPr="009E658B">
        <w:rPr>
          <w:rFonts w:ascii="Times New Roman" w:hAnsi="Times New Roman" w:cs="Times New Roman"/>
          <w:color w:val="000000"/>
          <w:sz w:val="28"/>
          <w:szCs w:val="28"/>
          <w:shd w:val="clear" w:color="auto" w:fill="FFFFFF"/>
        </w:rPr>
        <w:t>Volkerrecht</w:t>
      </w:r>
      <w:proofErr w:type="spellEnd"/>
      <w:r w:rsidRPr="009E658B">
        <w:rPr>
          <w:rFonts w:ascii="Times New Roman" w:hAnsi="Times New Roman" w:cs="Times New Roman"/>
          <w:color w:val="000000"/>
          <w:sz w:val="28"/>
          <w:szCs w:val="28"/>
          <w:shd w:val="clear" w:color="auto" w:fill="FFFFFF"/>
        </w:rPr>
        <w:t xml:space="preserve"> / Вольфганг Граф </w:t>
      </w:r>
      <w:proofErr w:type="spellStart"/>
      <w:r w:rsidRPr="009E658B">
        <w:rPr>
          <w:rFonts w:ascii="Times New Roman" w:hAnsi="Times New Roman" w:cs="Times New Roman"/>
          <w:color w:val="000000"/>
          <w:sz w:val="28"/>
          <w:szCs w:val="28"/>
          <w:shd w:val="clear" w:color="auto" w:fill="FFFFFF"/>
        </w:rPr>
        <w:t>Витцтум</w:t>
      </w:r>
      <w:proofErr w:type="spellEnd"/>
      <w:r w:rsidRPr="009E658B">
        <w:rPr>
          <w:rFonts w:ascii="Times New Roman" w:hAnsi="Times New Roman" w:cs="Times New Roman"/>
          <w:color w:val="000000"/>
          <w:sz w:val="28"/>
          <w:szCs w:val="28"/>
          <w:shd w:val="clear" w:color="auto" w:fill="FFFFFF"/>
        </w:rPr>
        <w:t xml:space="preserve">, М. </w:t>
      </w:r>
      <w:proofErr w:type="gramStart"/>
      <w:r w:rsidRPr="009E658B">
        <w:rPr>
          <w:rFonts w:ascii="Times New Roman" w:hAnsi="Times New Roman" w:cs="Times New Roman"/>
          <w:color w:val="000000"/>
          <w:sz w:val="28"/>
          <w:szCs w:val="28"/>
          <w:shd w:val="clear" w:color="auto" w:fill="FFFFFF"/>
        </w:rPr>
        <w:t>Боте</w:t>
      </w:r>
      <w:proofErr w:type="gramEnd"/>
      <w:r w:rsidRPr="009E658B">
        <w:rPr>
          <w:rFonts w:ascii="Times New Roman" w:hAnsi="Times New Roman" w:cs="Times New Roman"/>
          <w:color w:val="000000"/>
          <w:sz w:val="28"/>
          <w:szCs w:val="28"/>
          <w:shd w:val="clear" w:color="auto" w:fill="FFFFFF"/>
        </w:rPr>
        <w:t xml:space="preserve">, </w:t>
      </w:r>
    </w:p>
    <w:p w:rsidR="00C30582" w:rsidRPr="009E658B" w:rsidRDefault="00C30582" w:rsidP="006B1E9A">
      <w:pPr>
        <w:spacing w:after="0" w:line="360" w:lineRule="auto"/>
        <w:ind w:left="-567" w:right="-284"/>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Р. </w:t>
      </w:r>
      <w:proofErr w:type="spellStart"/>
      <w:r w:rsidRPr="009E658B">
        <w:rPr>
          <w:rFonts w:ascii="Times New Roman" w:hAnsi="Times New Roman" w:cs="Times New Roman"/>
          <w:color w:val="000000"/>
          <w:sz w:val="28"/>
          <w:szCs w:val="28"/>
          <w:shd w:val="clear" w:color="auto" w:fill="FFFFFF"/>
        </w:rPr>
        <w:t>Дольцер</w:t>
      </w:r>
      <w:proofErr w:type="spellEnd"/>
      <w:r w:rsidRPr="009E658B">
        <w:rPr>
          <w:rFonts w:ascii="Times New Roman" w:hAnsi="Times New Roman" w:cs="Times New Roman"/>
          <w:color w:val="000000"/>
          <w:sz w:val="28"/>
          <w:szCs w:val="28"/>
          <w:shd w:val="clear" w:color="auto" w:fill="FFFFFF"/>
        </w:rPr>
        <w:t xml:space="preserve"> и др.; пер. </w:t>
      </w:r>
      <w:proofErr w:type="gramStart"/>
      <w:r w:rsidRPr="009E658B">
        <w:rPr>
          <w:rFonts w:ascii="Times New Roman" w:hAnsi="Times New Roman" w:cs="Times New Roman"/>
          <w:color w:val="000000"/>
          <w:sz w:val="28"/>
          <w:szCs w:val="28"/>
          <w:shd w:val="clear" w:color="auto" w:fill="FFFFFF"/>
        </w:rPr>
        <w:t>с</w:t>
      </w:r>
      <w:proofErr w:type="gramEnd"/>
      <w:r w:rsidRPr="009E658B">
        <w:rPr>
          <w:rFonts w:ascii="Times New Roman" w:hAnsi="Times New Roman" w:cs="Times New Roman"/>
          <w:color w:val="000000"/>
          <w:sz w:val="28"/>
          <w:szCs w:val="28"/>
          <w:shd w:val="clear" w:color="auto" w:fill="FFFFFF"/>
        </w:rPr>
        <w:t xml:space="preserve"> нем. Н. Спица; сост. В. </w:t>
      </w:r>
      <w:proofErr w:type="spellStart"/>
      <w:r w:rsidRPr="009E658B">
        <w:rPr>
          <w:rFonts w:ascii="Times New Roman" w:hAnsi="Times New Roman" w:cs="Times New Roman"/>
          <w:color w:val="000000"/>
          <w:sz w:val="28"/>
          <w:szCs w:val="28"/>
          <w:shd w:val="clear" w:color="auto" w:fill="FFFFFF"/>
        </w:rPr>
        <w:t>Бергманн</w:t>
      </w:r>
      <w:proofErr w:type="spellEnd"/>
      <w:r w:rsidRPr="009E658B">
        <w:rPr>
          <w:rFonts w:ascii="Times New Roman" w:hAnsi="Times New Roman" w:cs="Times New Roman"/>
          <w:color w:val="000000"/>
          <w:sz w:val="28"/>
          <w:szCs w:val="28"/>
          <w:shd w:val="clear" w:color="auto" w:fill="FFFFFF"/>
        </w:rPr>
        <w:t xml:space="preserve">; 2-е изд. М.: </w:t>
      </w:r>
      <w:proofErr w:type="spellStart"/>
      <w:r w:rsidRPr="009E658B">
        <w:rPr>
          <w:rFonts w:ascii="Times New Roman" w:hAnsi="Times New Roman" w:cs="Times New Roman"/>
          <w:color w:val="000000"/>
          <w:sz w:val="28"/>
          <w:szCs w:val="28"/>
          <w:shd w:val="clear" w:color="auto" w:fill="FFFFFF"/>
        </w:rPr>
        <w:t>Инфотропик</w:t>
      </w:r>
      <w:proofErr w:type="spellEnd"/>
      <w:r w:rsidRPr="009E658B">
        <w:rPr>
          <w:rFonts w:ascii="Times New Roman" w:hAnsi="Times New Roman" w:cs="Times New Roman"/>
          <w:color w:val="000000"/>
          <w:sz w:val="28"/>
          <w:szCs w:val="28"/>
          <w:shd w:val="clear" w:color="auto" w:fill="FFFFFF"/>
        </w:rPr>
        <w:t xml:space="preserve"> </w:t>
      </w:r>
      <w:proofErr w:type="spellStart"/>
      <w:r w:rsidRPr="009E658B">
        <w:rPr>
          <w:rFonts w:ascii="Times New Roman" w:hAnsi="Times New Roman" w:cs="Times New Roman"/>
          <w:color w:val="000000"/>
          <w:sz w:val="28"/>
          <w:szCs w:val="28"/>
          <w:shd w:val="clear" w:color="auto" w:fill="FFFFFF"/>
        </w:rPr>
        <w:t>Медиа</w:t>
      </w:r>
      <w:proofErr w:type="spellEnd"/>
      <w:r w:rsidRPr="009E658B">
        <w:rPr>
          <w:rFonts w:ascii="Times New Roman" w:hAnsi="Times New Roman" w:cs="Times New Roman"/>
          <w:color w:val="000000"/>
          <w:sz w:val="28"/>
          <w:szCs w:val="28"/>
          <w:shd w:val="clear" w:color="auto" w:fill="FFFFFF"/>
        </w:rPr>
        <w:t>, 2015. Серия «Германская юридическая литература: современный подход». Кн. 2. 1072 с.</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lastRenderedPageBreak/>
        <w:t>40</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Научно-практический комментарий судебной практики в сфере защиты интеллектуальных прав / Л.А. Новоселова и др.; Под общ</w:t>
      </w:r>
      <w:proofErr w:type="gramStart"/>
      <w:r w:rsidRPr="009E658B">
        <w:rPr>
          <w:rFonts w:ascii="Times New Roman" w:hAnsi="Times New Roman" w:cs="Times New Roman"/>
          <w:color w:val="000000"/>
          <w:sz w:val="28"/>
          <w:szCs w:val="28"/>
          <w:shd w:val="clear" w:color="auto" w:fill="FFFFFF"/>
        </w:rPr>
        <w:t>.</w:t>
      </w:r>
      <w:proofErr w:type="gramEnd"/>
      <w:r w:rsidRPr="009E658B">
        <w:rPr>
          <w:rFonts w:ascii="Times New Roman" w:hAnsi="Times New Roman" w:cs="Times New Roman"/>
          <w:color w:val="000000"/>
          <w:sz w:val="28"/>
          <w:szCs w:val="28"/>
          <w:shd w:val="clear" w:color="auto" w:fill="FFFFFF"/>
        </w:rPr>
        <w:t xml:space="preserve"> </w:t>
      </w:r>
      <w:proofErr w:type="gramStart"/>
      <w:r w:rsidRPr="009E658B">
        <w:rPr>
          <w:rFonts w:ascii="Times New Roman" w:hAnsi="Times New Roman" w:cs="Times New Roman"/>
          <w:color w:val="000000"/>
          <w:sz w:val="28"/>
          <w:szCs w:val="28"/>
          <w:shd w:val="clear" w:color="auto" w:fill="FFFFFF"/>
        </w:rPr>
        <w:t>р</w:t>
      </w:r>
      <w:proofErr w:type="gramEnd"/>
      <w:r w:rsidRPr="009E658B">
        <w:rPr>
          <w:rFonts w:ascii="Times New Roman" w:hAnsi="Times New Roman" w:cs="Times New Roman"/>
          <w:color w:val="000000"/>
          <w:sz w:val="28"/>
          <w:szCs w:val="28"/>
          <w:shd w:val="clear" w:color="auto" w:fill="FFFFFF"/>
        </w:rPr>
        <w:t xml:space="preserve">ед. Л.А. </w:t>
      </w:r>
      <w:proofErr w:type="spellStart"/>
      <w:r w:rsidRPr="009E658B">
        <w:rPr>
          <w:rFonts w:ascii="Times New Roman" w:hAnsi="Times New Roman" w:cs="Times New Roman"/>
          <w:color w:val="000000"/>
          <w:sz w:val="28"/>
          <w:szCs w:val="28"/>
          <w:shd w:val="clear" w:color="auto" w:fill="FFFFFF"/>
        </w:rPr>
        <w:t>Новоселовой</w:t>
      </w:r>
      <w:proofErr w:type="spellEnd"/>
      <w:r w:rsidRPr="009E658B">
        <w:rPr>
          <w:rFonts w:ascii="Times New Roman" w:hAnsi="Times New Roman" w:cs="Times New Roman"/>
          <w:color w:val="000000"/>
          <w:sz w:val="28"/>
          <w:szCs w:val="28"/>
          <w:shd w:val="clear" w:color="auto" w:fill="FFFFFF"/>
        </w:rPr>
        <w:t xml:space="preserve"> - М.: Норма, 2014. 480 с.</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Издание представляет разъяснения рекомендаций высших судебных инстанций (Высшего Арбитражного Суда РФ и Верховного Суда РФ), подготовленные в целях обеспечения единства судебной практики в сфере защиты интеллектуальных прав, на которую ориентируются органы государственной власти, организации и граждане.</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41</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 xml:space="preserve">Научно-практический комментарий к Федеральному конституционному закону от 31.12.1996 № 1-ФКЗ «О судебной системе Российской Федерации» (постатейный) / Е.А. Григорьева, М.А. Беляев, Н.А. Бочкарева и др.; под ред. </w:t>
      </w:r>
      <w:r w:rsidR="00DB4575" w:rsidRPr="009E658B">
        <w:rPr>
          <w:rFonts w:ascii="Times New Roman" w:hAnsi="Times New Roman" w:cs="Times New Roman"/>
          <w:color w:val="000000"/>
          <w:sz w:val="28"/>
          <w:szCs w:val="28"/>
          <w:shd w:val="clear" w:color="auto" w:fill="FFFFFF"/>
        </w:rPr>
        <w:br/>
      </w:r>
      <w:r w:rsidRPr="009E658B">
        <w:rPr>
          <w:rFonts w:ascii="Times New Roman" w:hAnsi="Times New Roman" w:cs="Times New Roman"/>
          <w:color w:val="000000"/>
          <w:sz w:val="28"/>
          <w:szCs w:val="28"/>
          <w:shd w:val="clear" w:color="auto" w:fill="FFFFFF"/>
        </w:rPr>
        <w:t xml:space="preserve">В.А. Дмитриева. М.: </w:t>
      </w:r>
      <w:proofErr w:type="spellStart"/>
      <w:r w:rsidRPr="009E658B">
        <w:rPr>
          <w:rFonts w:ascii="Times New Roman" w:hAnsi="Times New Roman" w:cs="Times New Roman"/>
          <w:color w:val="000000"/>
          <w:sz w:val="28"/>
          <w:szCs w:val="28"/>
          <w:shd w:val="clear" w:color="auto" w:fill="FFFFFF"/>
        </w:rPr>
        <w:t>Юстицинформ</w:t>
      </w:r>
      <w:proofErr w:type="spellEnd"/>
      <w:r w:rsidRPr="009E658B">
        <w:rPr>
          <w:rFonts w:ascii="Times New Roman" w:hAnsi="Times New Roman" w:cs="Times New Roman"/>
          <w:color w:val="000000"/>
          <w:sz w:val="28"/>
          <w:szCs w:val="28"/>
          <w:shd w:val="clear" w:color="auto" w:fill="FFFFFF"/>
        </w:rPr>
        <w:t>, 2016. 152 с.</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42</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Оганесян, А.Н. Судебная защита прав на результаты интеллектуальной деятельно</w:t>
      </w:r>
      <w:r w:rsidR="00B23029" w:rsidRPr="009E658B">
        <w:rPr>
          <w:rFonts w:ascii="Times New Roman" w:hAnsi="Times New Roman" w:cs="Times New Roman"/>
          <w:color w:val="000000"/>
          <w:sz w:val="28"/>
          <w:szCs w:val="28"/>
          <w:shd w:val="clear" w:color="auto" w:fill="FFFFFF"/>
        </w:rPr>
        <w:t>сти и средства индивидуализации</w:t>
      </w:r>
      <w:r w:rsidRPr="009E658B">
        <w:rPr>
          <w:rFonts w:ascii="Times New Roman" w:hAnsi="Times New Roman" w:cs="Times New Roman"/>
          <w:color w:val="000000"/>
          <w:sz w:val="28"/>
          <w:szCs w:val="28"/>
          <w:shd w:val="clear" w:color="auto" w:fill="FFFFFF"/>
        </w:rPr>
        <w:t xml:space="preserve">: учебное пособие для магистров / </w:t>
      </w:r>
      <w:r w:rsidR="00DB4575" w:rsidRPr="009E658B">
        <w:rPr>
          <w:rFonts w:ascii="Times New Roman" w:hAnsi="Times New Roman" w:cs="Times New Roman"/>
          <w:color w:val="000000"/>
          <w:sz w:val="28"/>
          <w:szCs w:val="28"/>
          <w:shd w:val="clear" w:color="auto" w:fill="FFFFFF"/>
        </w:rPr>
        <w:br/>
      </w:r>
      <w:r w:rsidR="00B23029" w:rsidRPr="009E658B">
        <w:rPr>
          <w:rFonts w:ascii="Times New Roman" w:hAnsi="Times New Roman" w:cs="Times New Roman"/>
          <w:color w:val="000000"/>
          <w:sz w:val="28"/>
          <w:szCs w:val="28"/>
          <w:shd w:val="clear" w:color="auto" w:fill="FFFFFF"/>
        </w:rPr>
        <w:t>А.Н. Оганесян</w:t>
      </w:r>
      <w:r w:rsidRPr="009E658B">
        <w:rPr>
          <w:rFonts w:ascii="Times New Roman" w:hAnsi="Times New Roman" w:cs="Times New Roman"/>
          <w:color w:val="000000"/>
          <w:sz w:val="28"/>
          <w:szCs w:val="28"/>
          <w:shd w:val="clear" w:color="auto" w:fill="FFFFFF"/>
        </w:rPr>
        <w:t xml:space="preserve">; Министерство образования и науки Российской Федерации, Московский государственный юридический университет имени О.Е. </w:t>
      </w:r>
      <w:proofErr w:type="spellStart"/>
      <w:r w:rsidRPr="009E658B">
        <w:rPr>
          <w:rFonts w:ascii="Times New Roman" w:hAnsi="Times New Roman" w:cs="Times New Roman"/>
          <w:color w:val="000000"/>
          <w:sz w:val="28"/>
          <w:szCs w:val="28"/>
          <w:shd w:val="clear" w:color="auto" w:fill="FFFFFF"/>
        </w:rPr>
        <w:t>Кутафина</w:t>
      </w:r>
      <w:proofErr w:type="spellEnd"/>
      <w:r w:rsidRPr="009E658B">
        <w:rPr>
          <w:rFonts w:ascii="Times New Roman" w:hAnsi="Times New Roman" w:cs="Times New Roman"/>
          <w:color w:val="000000"/>
          <w:sz w:val="28"/>
          <w:szCs w:val="28"/>
          <w:shd w:val="clear" w:color="auto" w:fill="FFFFFF"/>
        </w:rPr>
        <w:t xml:space="preserve"> (МГЮА). М.: Проспект, 2017. 127 </w:t>
      </w:r>
      <w:proofErr w:type="gramStart"/>
      <w:r w:rsidRPr="009E658B">
        <w:rPr>
          <w:rFonts w:ascii="Times New Roman" w:hAnsi="Times New Roman" w:cs="Times New Roman"/>
          <w:color w:val="000000"/>
          <w:sz w:val="28"/>
          <w:szCs w:val="28"/>
          <w:shd w:val="clear" w:color="auto" w:fill="FFFFFF"/>
        </w:rPr>
        <w:t>с</w:t>
      </w:r>
      <w:proofErr w:type="gramEnd"/>
      <w:r w:rsidRPr="009E658B">
        <w:rPr>
          <w:rFonts w:ascii="Times New Roman" w:hAnsi="Times New Roman" w:cs="Times New Roman"/>
          <w:color w:val="000000"/>
          <w:sz w:val="28"/>
          <w:szCs w:val="28"/>
          <w:shd w:val="clear" w:color="auto" w:fill="FFFFFF"/>
        </w:rPr>
        <w:t>.</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В учебном пособии анализируются особенности и актуальные проблемы судебной защиты интеллектуальных прав, механизм их защиты, способы защиты </w:t>
      </w:r>
      <w:r w:rsidRPr="009E658B">
        <w:rPr>
          <w:rFonts w:ascii="Times New Roman" w:hAnsi="Times New Roman" w:cs="Times New Roman"/>
          <w:sz w:val="28"/>
          <w:szCs w:val="28"/>
        </w:rPr>
        <w:br/>
        <w:t xml:space="preserve">и меры ответственности, применяемые при нарушении интеллектуальных прав. Также в учебном пособии представлен анализ актуальной судебной практики, </w:t>
      </w:r>
      <w:r w:rsidRPr="009E658B">
        <w:rPr>
          <w:rFonts w:ascii="Times New Roman" w:hAnsi="Times New Roman" w:cs="Times New Roman"/>
          <w:sz w:val="28"/>
          <w:szCs w:val="28"/>
        </w:rPr>
        <w:br/>
        <w:t>в том числе по защите конкретных объектов интеллектуальных прав.</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43</w:t>
      </w:r>
      <w:r w:rsidR="00B23029" w:rsidRPr="009E658B">
        <w:rPr>
          <w:rFonts w:ascii="Times New Roman" w:hAnsi="Times New Roman" w:cs="Times New Roman"/>
          <w:color w:val="000000"/>
          <w:sz w:val="28"/>
          <w:szCs w:val="28"/>
          <w:shd w:val="clear" w:color="auto" w:fill="FFFFFF"/>
          <w:lang w:val="en-US"/>
        </w:rPr>
        <w:t> </w:t>
      </w:r>
      <w:r w:rsidRPr="009E658B">
        <w:rPr>
          <w:rFonts w:ascii="Times New Roman" w:hAnsi="Times New Roman" w:cs="Times New Roman"/>
          <w:color w:val="000000"/>
          <w:sz w:val="28"/>
          <w:szCs w:val="28"/>
          <w:shd w:val="clear" w:color="auto" w:fill="FFFFFF"/>
        </w:rPr>
        <w:t>Основы защиты</w:t>
      </w:r>
      <w:r w:rsidR="00B23029" w:rsidRPr="009E658B">
        <w:rPr>
          <w:rFonts w:ascii="Times New Roman" w:hAnsi="Times New Roman" w:cs="Times New Roman"/>
          <w:color w:val="000000"/>
          <w:sz w:val="28"/>
          <w:szCs w:val="28"/>
          <w:shd w:val="clear" w:color="auto" w:fill="FFFFFF"/>
        </w:rPr>
        <w:t xml:space="preserve"> интеллектуальной собственности</w:t>
      </w:r>
      <w:r w:rsidRPr="009E658B">
        <w:rPr>
          <w:rFonts w:ascii="Times New Roman" w:hAnsi="Times New Roman" w:cs="Times New Roman"/>
          <w:color w:val="000000"/>
          <w:sz w:val="28"/>
          <w:szCs w:val="28"/>
          <w:shd w:val="clear" w:color="auto" w:fill="FFFFFF"/>
        </w:rPr>
        <w:t xml:space="preserve">: учебное пособие / </w:t>
      </w:r>
      <w:r w:rsidRPr="009E658B">
        <w:rPr>
          <w:rFonts w:ascii="Times New Roman" w:hAnsi="Times New Roman" w:cs="Times New Roman"/>
          <w:color w:val="000000"/>
          <w:sz w:val="28"/>
          <w:szCs w:val="28"/>
          <w:shd w:val="clear" w:color="auto" w:fill="FFFFFF"/>
        </w:rPr>
        <w:br/>
        <w:t xml:space="preserve">Г.В. Алексеев, М.И. Боровков, М.И. </w:t>
      </w:r>
      <w:proofErr w:type="spellStart"/>
      <w:r w:rsidRPr="009E658B">
        <w:rPr>
          <w:rFonts w:ascii="Times New Roman" w:hAnsi="Times New Roman" w:cs="Times New Roman"/>
          <w:color w:val="000000"/>
          <w:sz w:val="28"/>
          <w:szCs w:val="28"/>
          <w:shd w:val="clear" w:color="auto" w:fill="FFFFFF"/>
        </w:rPr>
        <w:t>Дмитриченко</w:t>
      </w:r>
      <w:proofErr w:type="spellEnd"/>
      <w:r w:rsidRPr="009E658B">
        <w:rPr>
          <w:rFonts w:ascii="Times New Roman" w:hAnsi="Times New Roman" w:cs="Times New Roman"/>
          <w:color w:val="000000"/>
          <w:sz w:val="28"/>
          <w:szCs w:val="28"/>
          <w:shd w:val="clear" w:color="auto" w:fill="FFFFFF"/>
        </w:rPr>
        <w:t xml:space="preserve">, А.А. </w:t>
      </w:r>
      <w:proofErr w:type="spellStart"/>
      <w:r w:rsidRPr="009E658B">
        <w:rPr>
          <w:rFonts w:ascii="Times New Roman" w:hAnsi="Times New Roman" w:cs="Times New Roman"/>
          <w:color w:val="000000"/>
          <w:sz w:val="28"/>
          <w:szCs w:val="28"/>
          <w:shd w:val="clear" w:color="auto" w:fill="FFFFFF"/>
        </w:rPr>
        <w:t>Тартышный</w:t>
      </w:r>
      <w:proofErr w:type="spellEnd"/>
      <w:r w:rsidRPr="009E658B">
        <w:rPr>
          <w:rFonts w:ascii="Times New Roman" w:hAnsi="Times New Roman" w:cs="Times New Roman"/>
          <w:color w:val="000000"/>
          <w:sz w:val="28"/>
          <w:szCs w:val="28"/>
          <w:shd w:val="clear" w:color="auto" w:fill="FFFFFF"/>
        </w:rPr>
        <w:t xml:space="preserve">. 2-е изд., </w:t>
      </w:r>
      <w:proofErr w:type="spellStart"/>
      <w:r w:rsidRPr="009E658B">
        <w:rPr>
          <w:rFonts w:ascii="Times New Roman" w:hAnsi="Times New Roman" w:cs="Times New Roman"/>
          <w:color w:val="000000"/>
          <w:sz w:val="28"/>
          <w:szCs w:val="28"/>
          <w:shd w:val="clear" w:color="auto" w:fill="FFFFFF"/>
        </w:rPr>
        <w:t>испр</w:t>
      </w:r>
      <w:proofErr w:type="spellEnd"/>
      <w:r w:rsidRPr="009E658B">
        <w:rPr>
          <w:rFonts w:ascii="Times New Roman" w:hAnsi="Times New Roman" w:cs="Times New Roman"/>
          <w:color w:val="000000"/>
          <w:sz w:val="28"/>
          <w:szCs w:val="28"/>
          <w:shd w:val="clear" w:color="auto" w:fill="FFFFFF"/>
        </w:rPr>
        <w:t xml:space="preserve">. и доп. СПб.: ИЦ «Интермедия», 2012. 272 </w:t>
      </w:r>
      <w:proofErr w:type="gramStart"/>
      <w:r w:rsidRPr="009E658B">
        <w:rPr>
          <w:rFonts w:ascii="Times New Roman" w:hAnsi="Times New Roman" w:cs="Times New Roman"/>
          <w:color w:val="000000"/>
          <w:sz w:val="28"/>
          <w:szCs w:val="28"/>
          <w:shd w:val="clear" w:color="auto" w:fill="FFFFFF"/>
        </w:rPr>
        <w:t>с</w:t>
      </w:r>
      <w:proofErr w:type="gramEnd"/>
      <w:r w:rsidRPr="009E658B">
        <w:rPr>
          <w:rFonts w:ascii="Times New Roman" w:hAnsi="Times New Roman" w:cs="Times New Roman"/>
          <w:color w:val="000000"/>
          <w:sz w:val="28"/>
          <w:szCs w:val="28"/>
          <w:shd w:val="clear" w:color="auto" w:fill="FFFFFF"/>
        </w:rPr>
        <w:t>.</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В пособии систематизированы сведения об основах защиты прав </w:t>
      </w:r>
      <w:r w:rsidRPr="009E658B">
        <w:rPr>
          <w:rFonts w:ascii="Times New Roman" w:hAnsi="Times New Roman" w:cs="Times New Roman"/>
          <w:sz w:val="28"/>
          <w:szCs w:val="28"/>
        </w:rPr>
        <w:br/>
        <w:t>на интеллектуальную собственность, которые актуальны как для нашей страны, так и за рубежом.</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lastRenderedPageBreak/>
        <w:t>44</w:t>
      </w:r>
      <w:r w:rsidR="00B23029"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 xml:space="preserve">Позднякова Е.А. Авторское право: учебник и практикум для академического </w:t>
      </w:r>
      <w:proofErr w:type="spellStart"/>
      <w:r w:rsidRPr="009E658B">
        <w:rPr>
          <w:rFonts w:ascii="Times New Roman" w:hAnsi="Times New Roman" w:cs="Times New Roman"/>
          <w:color w:val="000000"/>
          <w:sz w:val="28"/>
          <w:szCs w:val="28"/>
          <w:shd w:val="clear" w:color="auto" w:fill="FFFFFF"/>
        </w:rPr>
        <w:t>бакалавриата</w:t>
      </w:r>
      <w:proofErr w:type="spellEnd"/>
      <w:r w:rsidRPr="009E658B">
        <w:rPr>
          <w:rFonts w:ascii="Times New Roman" w:hAnsi="Times New Roman" w:cs="Times New Roman"/>
          <w:color w:val="000000"/>
          <w:sz w:val="28"/>
          <w:szCs w:val="28"/>
          <w:shd w:val="clear" w:color="auto" w:fill="FFFFFF"/>
        </w:rPr>
        <w:t xml:space="preserve"> / Е.А. Позднякова. 2-е изд., </w:t>
      </w:r>
      <w:proofErr w:type="spellStart"/>
      <w:r w:rsidRPr="009E658B">
        <w:rPr>
          <w:rFonts w:ascii="Times New Roman" w:hAnsi="Times New Roman" w:cs="Times New Roman"/>
          <w:color w:val="000000"/>
          <w:sz w:val="28"/>
          <w:szCs w:val="28"/>
          <w:shd w:val="clear" w:color="auto" w:fill="FFFFFF"/>
        </w:rPr>
        <w:t>перераб</w:t>
      </w:r>
      <w:proofErr w:type="spellEnd"/>
      <w:r w:rsidRPr="009E658B">
        <w:rPr>
          <w:rFonts w:ascii="Times New Roman" w:hAnsi="Times New Roman" w:cs="Times New Roman"/>
          <w:color w:val="000000"/>
          <w:sz w:val="28"/>
          <w:szCs w:val="28"/>
          <w:shd w:val="clear" w:color="auto" w:fill="FFFFFF"/>
        </w:rPr>
        <w:t xml:space="preserve">. и доп. </w:t>
      </w:r>
      <w:r w:rsidRPr="009E658B">
        <w:rPr>
          <w:rFonts w:ascii="Times New Roman" w:hAnsi="Times New Roman" w:cs="Times New Roman"/>
          <w:color w:val="000000"/>
          <w:sz w:val="28"/>
          <w:szCs w:val="28"/>
          <w:shd w:val="clear" w:color="auto" w:fill="FFFFFF"/>
        </w:rPr>
        <w:br/>
        <w:t xml:space="preserve">М.: Издательство </w:t>
      </w:r>
      <w:proofErr w:type="spellStart"/>
      <w:r w:rsidRPr="009E658B">
        <w:rPr>
          <w:rFonts w:ascii="Times New Roman" w:hAnsi="Times New Roman" w:cs="Times New Roman"/>
          <w:color w:val="000000"/>
          <w:sz w:val="28"/>
          <w:szCs w:val="28"/>
          <w:shd w:val="clear" w:color="auto" w:fill="FFFFFF"/>
        </w:rPr>
        <w:t>Юрайт</w:t>
      </w:r>
      <w:proofErr w:type="spellEnd"/>
      <w:r w:rsidRPr="009E658B">
        <w:rPr>
          <w:rFonts w:ascii="Times New Roman" w:hAnsi="Times New Roman" w:cs="Times New Roman"/>
          <w:color w:val="000000"/>
          <w:sz w:val="28"/>
          <w:szCs w:val="28"/>
          <w:shd w:val="clear" w:color="auto" w:fill="FFFFFF"/>
        </w:rPr>
        <w:t xml:space="preserve">, 2018. 243 </w:t>
      </w:r>
      <w:proofErr w:type="gramStart"/>
      <w:r w:rsidRPr="009E658B">
        <w:rPr>
          <w:rFonts w:ascii="Times New Roman" w:hAnsi="Times New Roman" w:cs="Times New Roman"/>
          <w:color w:val="000000"/>
          <w:sz w:val="28"/>
          <w:szCs w:val="28"/>
          <w:shd w:val="clear" w:color="auto" w:fill="FFFFFF"/>
        </w:rPr>
        <w:t>с</w:t>
      </w:r>
      <w:proofErr w:type="gramEnd"/>
      <w:r w:rsidRPr="009E658B">
        <w:rPr>
          <w:rFonts w:ascii="Times New Roman" w:hAnsi="Times New Roman" w:cs="Times New Roman"/>
          <w:color w:val="000000"/>
          <w:sz w:val="28"/>
          <w:szCs w:val="28"/>
          <w:shd w:val="clear" w:color="auto" w:fill="FFFFFF"/>
        </w:rPr>
        <w:t xml:space="preserve">. </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На основе норм международных договоров и Гражданского кодекса Российской Федерации в учебнике рассмотрены все вопросы дисциплины «Авторское право»: общее понятие интеллектуальной собственности, авторское право и его источники, объекты авторских и смежных прав, права авторов и иных лиц, смежные права, передача имущественного права, наследование исключительных прав, договорное регулирование имущественных прав. Особое внимание уделено институтам защиты авторских и смежных прав </w:t>
      </w:r>
      <w:r w:rsidRPr="009E658B">
        <w:rPr>
          <w:rFonts w:ascii="Times New Roman" w:hAnsi="Times New Roman" w:cs="Times New Roman"/>
          <w:sz w:val="28"/>
          <w:szCs w:val="28"/>
        </w:rPr>
        <w:br/>
        <w:t>и ответственности за нарушение законодательства об интеллектуальной собственности.</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45</w:t>
      </w:r>
      <w:r w:rsidR="00B23029" w:rsidRPr="009E658B">
        <w:rPr>
          <w:rFonts w:ascii="Times New Roman" w:hAnsi="Times New Roman" w:cs="Times New Roman"/>
          <w:color w:val="000000"/>
          <w:sz w:val="28"/>
          <w:szCs w:val="28"/>
          <w:shd w:val="clear" w:color="auto" w:fill="FFFFFF"/>
          <w:lang w:val="en-US"/>
        </w:rPr>
        <w:t> </w:t>
      </w:r>
      <w:r w:rsidRPr="009E658B">
        <w:rPr>
          <w:rFonts w:ascii="Times New Roman" w:hAnsi="Times New Roman" w:cs="Times New Roman"/>
          <w:color w:val="000000"/>
          <w:sz w:val="28"/>
          <w:szCs w:val="28"/>
          <w:shd w:val="clear" w:color="auto" w:fill="FFFFFF"/>
        </w:rPr>
        <w:t>Право</w:t>
      </w:r>
      <w:r w:rsidR="00B23029" w:rsidRPr="009E658B">
        <w:rPr>
          <w:rFonts w:ascii="Times New Roman" w:hAnsi="Times New Roman" w:cs="Times New Roman"/>
          <w:color w:val="000000"/>
          <w:sz w:val="28"/>
          <w:szCs w:val="28"/>
          <w:shd w:val="clear" w:color="auto" w:fill="FFFFFF"/>
        </w:rPr>
        <w:t xml:space="preserve"> интеллектуальной собственности</w:t>
      </w:r>
      <w:r w:rsidRPr="009E658B">
        <w:rPr>
          <w:rFonts w:ascii="Times New Roman" w:hAnsi="Times New Roman" w:cs="Times New Roman"/>
          <w:color w:val="000000"/>
          <w:sz w:val="28"/>
          <w:szCs w:val="28"/>
          <w:shd w:val="clear" w:color="auto" w:fill="FFFFFF"/>
        </w:rPr>
        <w:t xml:space="preserve">: учебник / И.А. Близнец, </w:t>
      </w:r>
      <w:r w:rsidRPr="009E658B">
        <w:rPr>
          <w:rFonts w:ascii="Times New Roman" w:hAnsi="Times New Roman" w:cs="Times New Roman"/>
          <w:color w:val="000000"/>
          <w:sz w:val="28"/>
          <w:szCs w:val="28"/>
          <w:shd w:val="clear" w:color="auto" w:fill="FFFFFF"/>
        </w:rPr>
        <w:br/>
        <w:t xml:space="preserve">Э.П. Гаврилов, О.В. Добрынин и др.; РОССИЙСКАЯ ГОСУДАРСТВЕННАЯ АКАДЕМИЯ ИНТЕЛЛЕКТУАЛЬНОЙ СОБСТВЕННОСТИ; под ред. И.А. Близнеца. 2-е изд., </w:t>
      </w:r>
      <w:proofErr w:type="spellStart"/>
      <w:r w:rsidRPr="009E658B">
        <w:rPr>
          <w:rFonts w:ascii="Times New Roman" w:hAnsi="Times New Roman" w:cs="Times New Roman"/>
          <w:color w:val="000000"/>
          <w:sz w:val="28"/>
          <w:szCs w:val="28"/>
          <w:shd w:val="clear" w:color="auto" w:fill="FFFFFF"/>
        </w:rPr>
        <w:t>перераб</w:t>
      </w:r>
      <w:proofErr w:type="spellEnd"/>
      <w:r w:rsidRPr="009E658B">
        <w:rPr>
          <w:rFonts w:ascii="Times New Roman" w:hAnsi="Times New Roman" w:cs="Times New Roman"/>
          <w:color w:val="000000"/>
          <w:sz w:val="28"/>
          <w:szCs w:val="28"/>
          <w:shd w:val="clear" w:color="auto" w:fill="FFFFFF"/>
        </w:rPr>
        <w:t xml:space="preserve">. и доп. М.: Проспект, 2016. 893 </w:t>
      </w:r>
      <w:proofErr w:type="gramStart"/>
      <w:r w:rsidRPr="009E658B">
        <w:rPr>
          <w:rFonts w:ascii="Times New Roman" w:hAnsi="Times New Roman" w:cs="Times New Roman"/>
          <w:color w:val="000000"/>
          <w:sz w:val="28"/>
          <w:szCs w:val="28"/>
          <w:shd w:val="clear" w:color="auto" w:fill="FFFFFF"/>
        </w:rPr>
        <w:t>с</w:t>
      </w:r>
      <w:proofErr w:type="gramEnd"/>
      <w:r w:rsidRPr="009E658B">
        <w:rPr>
          <w:rFonts w:ascii="Times New Roman" w:hAnsi="Times New Roman" w:cs="Times New Roman"/>
          <w:color w:val="000000"/>
          <w:sz w:val="28"/>
          <w:szCs w:val="28"/>
          <w:shd w:val="clear" w:color="auto" w:fill="FFFFFF"/>
        </w:rPr>
        <w:t>.</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В учебнике доступным языком представлен большой объем сведений, относящихся к области интеллектуальной собственности, что предоставляет возможность углубленного изучения норм законодательства, освоения знаний </w:t>
      </w:r>
      <w:r w:rsidRPr="009E658B">
        <w:rPr>
          <w:rFonts w:ascii="Times New Roman" w:hAnsi="Times New Roman" w:cs="Times New Roman"/>
          <w:sz w:val="28"/>
          <w:szCs w:val="28"/>
        </w:rPr>
        <w:br/>
        <w:t>об интеллектуальной собственности.</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46</w:t>
      </w:r>
      <w:r w:rsidR="00B23029" w:rsidRPr="009E658B">
        <w:rPr>
          <w:rFonts w:ascii="Times New Roman" w:hAnsi="Times New Roman" w:cs="Times New Roman"/>
          <w:color w:val="000000"/>
          <w:sz w:val="28"/>
          <w:szCs w:val="28"/>
          <w:shd w:val="clear" w:color="auto" w:fill="FFFFFF"/>
          <w:lang w:val="en-US"/>
        </w:rPr>
        <w:t> </w:t>
      </w:r>
      <w:r w:rsidRPr="009E658B">
        <w:rPr>
          <w:rFonts w:ascii="Times New Roman" w:hAnsi="Times New Roman" w:cs="Times New Roman"/>
          <w:color w:val="000000"/>
          <w:sz w:val="28"/>
          <w:szCs w:val="28"/>
          <w:shd w:val="clear" w:color="auto" w:fill="FFFFFF"/>
        </w:rPr>
        <w:t xml:space="preserve">Право интеллектуальной собственности: учебное пособие / </w:t>
      </w:r>
      <w:r w:rsidRPr="009E658B">
        <w:rPr>
          <w:rFonts w:ascii="Times New Roman" w:hAnsi="Times New Roman" w:cs="Times New Roman"/>
          <w:color w:val="000000"/>
          <w:sz w:val="28"/>
          <w:szCs w:val="28"/>
          <w:shd w:val="clear" w:color="auto" w:fill="FFFFFF"/>
        </w:rPr>
        <w:br/>
        <w:t xml:space="preserve">Н.Д. </w:t>
      </w:r>
      <w:proofErr w:type="spellStart"/>
      <w:r w:rsidRPr="009E658B">
        <w:rPr>
          <w:rFonts w:ascii="Times New Roman" w:hAnsi="Times New Roman" w:cs="Times New Roman"/>
          <w:color w:val="000000"/>
          <w:sz w:val="28"/>
          <w:szCs w:val="28"/>
          <w:shd w:val="clear" w:color="auto" w:fill="FFFFFF"/>
        </w:rPr>
        <w:t>Эриашвили</w:t>
      </w:r>
      <w:proofErr w:type="spellEnd"/>
      <w:r w:rsidRPr="009E658B">
        <w:rPr>
          <w:rFonts w:ascii="Times New Roman" w:hAnsi="Times New Roman" w:cs="Times New Roman"/>
          <w:color w:val="000000"/>
          <w:sz w:val="28"/>
          <w:szCs w:val="28"/>
          <w:shd w:val="clear" w:color="auto" w:fill="FFFFFF"/>
        </w:rPr>
        <w:t xml:space="preserve">, Н.М. Коршунов, Ю.С. Харитонова и др.; под ред. </w:t>
      </w:r>
      <w:r w:rsidRPr="009E658B">
        <w:rPr>
          <w:rFonts w:ascii="Times New Roman" w:hAnsi="Times New Roman" w:cs="Times New Roman"/>
          <w:color w:val="000000"/>
          <w:sz w:val="28"/>
          <w:szCs w:val="28"/>
          <w:shd w:val="clear" w:color="auto" w:fill="FFFFFF"/>
        </w:rPr>
        <w:br/>
        <w:t xml:space="preserve">Н.М. Коршунова, Н.Д. </w:t>
      </w:r>
      <w:proofErr w:type="spellStart"/>
      <w:r w:rsidRPr="009E658B">
        <w:rPr>
          <w:rFonts w:ascii="Times New Roman" w:hAnsi="Times New Roman" w:cs="Times New Roman"/>
          <w:color w:val="000000"/>
          <w:sz w:val="28"/>
          <w:szCs w:val="28"/>
          <w:shd w:val="clear" w:color="auto" w:fill="FFFFFF"/>
        </w:rPr>
        <w:t>Эриашвили</w:t>
      </w:r>
      <w:proofErr w:type="spellEnd"/>
      <w:r w:rsidRPr="009E658B">
        <w:rPr>
          <w:rFonts w:ascii="Times New Roman" w:hAnsi="Times New Roman" w:cs="Times New Roman"/>
          <w:color w:val="000000"/>
          <w:sz w:val="28"/>
          <w:szCs w:val="28"/>
          <w:shd w:val="clear" w:color="auto" w:fill="FFFFFF"/>
        </w:rPr>
        <w:t xml:space="preserve">. 2-е изд., </w:t>
      </w:r>
      <w:proofErr w:type="spellStart"/>
      <w:r w:rsidRPr="009E658B">
        <w:rPr>
          <w:rFonts w:ascii="Times New Roman" w:hAnsi="Times New Roman" w:cs="Times New Roman"/>
          <w:color w:val="000000"/>
          <w:sz w:val="28"/>
          <w:szCs w:val="28"/>
          <w:shd w:val="clear" w:color="auto" w:fill="FFFFFF"/>
        </w:rPr>
        <w:t>перераб</w:t>
      </w:r>
      <w:proofErr w:type="spellEnd"/>
      <w:r w:rsidRPr="009E658B">
        <w:rPr>
          <w:rFonts w:ascii="Times New Roman" w:hAnsi="Times New Roman" w:cs="Times New Roman"/>
          <w:color w:val="000000"/>
          <w:sz w:val="28"/>
          <w:szCs w:val="28"/>
          <w:shd w:val="clear" w:color="auto" w:fill="FFFFFF"/>
        </w:rPr>
        <w:t xml:space="preserve">. и доп. М.: </w:t>
      </w:r>
      <w:proofErr w:type="spellStart"/>
      <w:r w:rsidRPr="009E658B">
        <w:rPr>
          <w:rFonts w:ascii="Times New Roman" w:hAnsi="Times New Roman" w:cs="Times New Roman"/>
          <w:color w:val="000000"/>
          <w:sz w:val="28"/>
          <w:szCs w:val="28"/>
          <w:shd w:val="clear" w:color="auto" w:fill="FFFFFF"/>
        </w:rPr>
        <w:t>Юнити-Дана</w:t>
      </w:r>
      <w:proofErr w:type="spellEnd"/>
      <w:r w:rsidRPr="009E658B">
        <w:rPr>
          <w:rFonts w:ascii="Times New Roman" w:hAnsi="Times New Roman" w:cs="Times New Roman"/>
          <w:color w:val="000000"/>
          <w:sz w:val="28"/>
          <w:szCs w:val="28"/>
          <w:shd w:val="clear" w:color="auto" w:fill="FFFFFF"/>
        </w:rPr>
        <w:t xml:space="preserve">, 2015. 271 </w:t>
      </w:r>
      <w:proofErr w:type="gramStart"/>
      <w:r w:rsidRPr="009E658B">
        <w:rPr>
          <w:rFonts w:ascii="Times New Roman" w:hAnsi="Times New Roman" w:cs="Times New Roman"/>
          <w:color w:val="000000"/>
          <w:sz w:val="28"/>
          <w:szCs w:val="28"/>
          <w:shd w:val="clear" w:color="auto" w:fill="FFFFFF"/>
        </w:rPr>
        <w:t>с</w:t>
      </w:r>
      <w:proofErr w:type="gramEnd"/>
      <w:r w:rsidRPr="009E658B">
        <w:rPr>
          <w:rFonts w:ascii="Times New Roman" w:hAnsi="Times New Roman" w:cs="Times New Roman"/>
          <w:color w:val="000000"/>
          <w:sz w:val="28"/>
          <w:szCs w:val="28"/>
          <w:shd w:val="clear" w:color="auto" w:fill="FFFFFF"/>
        </w:rPr>
        <w:t>.</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Дается представление о праве интеллектуальной собственности, </w:t>
      </w:r>
      <w:r w:rsidRPr="009E658B">
        <w:rPr>
          <w:rFonts w:ascii="Times New Roman" w:hAnsi="Times New Roman" w:cs="Times New Roman"/>
          <w:sz w:val="28"/>
          <w:szCs w:val="28"/>
        </w:rPr>
        <w:br/>
        <w:t xml:space="preserve">его основных понятиях и категориях. Раскрываются основы и особенности правового регулирования правоотношений в сфере интеллектуальной собственности. Подробно характеризуются основные объекты интеллектуальной собственности, обязательства по передаче исключительного права, формы </w:t>
      </w:r>
      <w:r w:rsidRPr="009E658B">
        <w:rPr>
          <w:rFonts w:ascii="Times New Roman" w:hAnsi="Times New Roman" w:cs="Times New Roman"/>
          <w:sz w:val="28"/>
          <w:szCs w:val="28"/>
        </w:rPr>
        <w:br/>
        <w:t>и способы защиты интеллектуальной собственности и др.</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lastRenderedPageBreak/>
        <w:t>47</w:t>
      </w:r>
      <w:r w:rsidR="00B23029" w:rsidRPr="009E658B">
        <w:rPr>
          <w:rFonts w:ascii="Times New Roman" w:hAnsi="Times New Roman" w:cs="Times New Roman"/>
          <w:color w:val="000000"/>
          <w:sz w:val="28"/>
          <w:szCs w:val="28"/>
          <w:shd w:val="clear" w:color="auto" w:fill="FFFFFF"/>
          <w:lang w:val="en-US"/>
        </w:rPr>
        <w:t> </w:t>
      </w:r>
      <w:r w:rsidRPr="009E658B">
        <w:rPr>
          <w:rFonts w:ascii="Times New Roman" w:hAnsi="Times New Roman" w:cs="Times New Roman"/>
          <w:color w:val="000000"/>
          <w:sz w:val="28"/>
          <w:szCs w:val="28"/>
          <w:shd w:val="clear" w:color="auto" w:fill="FFFFFF"/>
        </w:rPr>
        <w:t xml:space="preserve">Право интеллектуальной собственности: учебное пособие / </w:t>
      </w:r>
      <w:r w:rsidRPr="009E658B">
        <w:rPr>
          <w:rFonts w:ascii="Times New Roman" w:hAnsi="Times New Roman" w:cs="Times New Roman"/>
          <w:color w:val="000000"/>
          <w:sz w:val="28"/>
          <w:szCs w:val="28"/>
          <w:shd w:val="clear" w:color="auto" w:fill="FFFFFF"/>
        </w:rPr>
        <w:br/>
        <w:t xml:space="preserve">Н.М. Коршунов, Н.Д. </w:t>
      </w:r>
      <w:proofErr w:type="spellStart"/>
      <w:r w:rsidRPr="009E658B">
        <w:rPr>
          <w:rFonts w:ascii="Times New Roman" w:hAnsi="Times New Roman" w:cs="Times New Roman"/>
          <w:color w:val="000000"/>
          <w:sz w:val="28"/>
          <w:szCs w:val="28"/>
          <w:shd w:val="clear" w:color="auto" w:fill="FFFFFF"/>
        </w:rPr>
        <w:t>Эриашвили</w:t>
      </w:r>
      <w:proofErr w:type="spellEnd"/>
      <w:r w:rsidRPr="009E658B">
        <w:rPr>
          <w:rFonts w:ascii="Times New Roman" w:hAnsi="Times New Roman" w:cs="Times New Roman"/>
          <w:color w:val="000000"/>
          <w:sz w:val="28"/>
          <w:szCs w:val="28"/>
          <w:shd w:val="clear" w:color="auto" w:fill="FFFFFF"/>
        </w:rPr>
        <w:t xml:space="preserve">, В.И. </w:t>
      </w:r>
      <w:proofErr w:type="spellStart"/>
      <w:r w:rsidRPr="009E658B">
        <w:rPr>
          <w:rFonts w:ascii="Times New Roman" w:hAnsi="Times New Roman" w:cs="Times New Roman"/>
          <w:color w:val="000000"/>
          <w:sz w:val="28"/>
          <w:szCs w:val="28"/>
          <w:shd w:val="clear" w:color="auto" w:fill="FFFFFF"/>
        </w:rPr>
        <w:t>Липунов</w:t>
      </w:r>
      <w:proofErr w:type="spellEnd"/>
      <w:r w:rsidRPr="009E658B">
        <w:rPr>
          <w:rFonts w:ascii="Times New Roman" w:hAnsi="Times New Roman" w:cs="Times New Roman"/>
          <w:color w:val="000000"/>
          <w:sz w:val="28"/>
          <w:szCs w:val="28"/>
          <w:shd w:val="clear" w:color="auto" w:fill="FFFFFF"/>
        </w:rPr>
        <w:t xml:space="preserve"> и др.; под ред. Н.М. Коршунова, Н.Д. </w:t>
      </w:r>
      <w:proofErr w:type="spellStart"/>
      <w:r w:rsidRPr="009E658B">
        <w:rPr>
          <w:rFonts w:ascii="Times New Roman" w:hAnsi="Times New Roman" w:cs="Times New Roman"/>
          <w:color w:val="000000"/>
          <w:sz w:val="28"/>
          <w:szCs w:val="28"/>
          <w:shd w:val="clear" w:color="auto" w:fill="FFFFFF"/>
        </w:rPr>
        <w:t>Эриашвили</w:t>
      </w:r>
      <w:proofErr w:type="spellEnd"/>
      <w:r w:rsidRPr="009E658B">
        <w:rPr>
          <w:rFonts w:ascii="Times New Roman" w:hAnsi="Times New Roman" w:cs="Times New Roman"/>
          <w:color w:val="000000"/>
          <w:sz w:val="28"/>
          <w:szCs w:val="28"/>
          <w:shd w:val="clear" w:color="auto" w:fill="FFFFFF"/>
        </w:rPr>
        <w:t xml:space="preserve">. М.: </w:t>
      </w:r>
      <w:proofErr w:type="spellStart"/>
      <w:r w:rsidRPr="009E658B">
        <w:rPr>
          <w:rFonts w:ascii="Times New Roman" w:hAnsi="Times New Roman" w:cs="Times New Roman"/>
          <w:color w:val="000000"/>
          <w:sz w:val="28"/>
          <w:szCs w:val="28"/>
          <w:shd w:val="clear" w:color="auto" w:fill="FFFFFF"/>
        </w:rPr>
        <w:t>Юнити-Дана</w:t>
      </w:r>
      <w:proofErr w:type="spellEnd"/>
      <w:r w:rsidRPr="009E658B">
        <w:rPr>
          <w:rFonts w:ascii="Times New Roman" w:hAnsi="Times New Roman" w:cs="Times New Roman"/>
          <w:color w:val="000000"/>
          <w:sz w:val="28"/>
          <w:szCs w:val="28"/>
          <w:shd w:val="clear" w:color="auto" w:fill="FFFFFF"/>
        </w:rPr>
        <w:t xml:space="preserve">, 2015. 327 с. </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48</w:t>
      </w:r>
      <w:r w:rsidR="00B23029" w:rsidRPr="009E658B">
        <w:rPr>
          <w:rFonts w:ascii="Times New Roman" w:hAnsi="Times New Roman" w:cs="Times New Roman"/>
          <w:color w:val="000000"/>
          <w:sz w:val="28"/>
          <w:szCs w:val="28"/>
          <w:shd w:val="clear" w:color="auto" w:fill="FFFFFF"/>
          <w:lang w:val="en-US"/>
        </w:rPr>
        <w:t> </w:t>
      </w:r>
      <w:r w:rsidRPr="009E658B">
        <w:rPr>
          <w:rFonts w:ascii="Times New Roman" w:hAnsi="Times New Roman" w:cs="Times New Roman"/>
          <w:color w:val="000000"/>
          <w:sz w:val="28"/>
          <w:szCs w:val="28"/>
          <w:shd w:val="clear" w:color="auto" w:fill="FFFFFF"/>
        </w:rPr>
        <w:t xml:space="preserve">Право интеллектуальной собственности. Международно-правовое регулирование: учебное пособие для </w:t>
      </w:r>
      <w:proofErr w:type="spellStart"/>
      <w:r w:rsidRPr="009E658B">
        <w:rPr>
          <w:rFonts w:ascii="Times New Roman" w:hAnsi="Times New Roman" w:cs="Times New Roman"/>
          <w:color w:val="000000"/>
          <w:sz w:val="28"/>
          <w:szCs w:val="28"/>
          <w:shd w:val="clear" w:color="auto" w:fill="FFFFFF"/>
        </w:rPr>
        <w:t>бакалавриата</w:t>
      </w:r>
      <w:proofErr w:type="spellEnd"/>
      <w:r w:rsidRPr="009E658B">
        <w:rPr>
          <w:rFonts w:ascii="Times New Roman" w:hAnsi="Times New Roman" w:cs="Times New Roman"/>
          <w:color w:val="000000"/>
          <w:sz w:val="28"/>
          <w:szCs w:val="28"/>
          <w:shd w:val="clear" w:color="auto" w:fill="FFFFFF"/>
        </w:rPr>
        <w:t xml:space="preserve"> и магистратуры / И.А. Близнец </w:t>
      </w:r>
      <w:r w:rsidRPr="009E658B">
        <w:rPr>
          <w:rFonts w:ascii="Times New Roman" w:hAnsi="Times New Roman" w:cs="Times New Roman"/>
          <w:color w:val="000000"/>
          <w:sz w:val="28"/>
          <w:szCs w:val="28"/>
          <w:shd w:val="clear" w:color="auto" w:fill="FFFFFF"/>
        </w:rPr>
        <w:br/>
        <w:t xml:space="preserve">[и др.]; под ред. И.А. Близнеца, В.А. Зимина; отв. ред. Г.И. </w:t>
      </w:r>
      <w:proofErr w:type="spellStart"/>
      <w:r w:rsidRPr="009E658B">
        <w:rPr>
          <w:rFonts w:ascii="Times New Roman" w:hAnsi="Times New Roman" w:cs="Times New Roman"/>
          <w:color w:val="000000"/>
          <w:sz w:val="28"/>
          <w:szCs w:val="28"/>
          <w:shd w:val="clear" w:color="auto" w:fill="FFFFFF"/>
        </w:rPr>
        <w:t>Тыцкая</w:t>
      </w:r>
      <w:proofErr w:type="spellEnd"/>
      <w:r w:rsidRPr="009E658B">
        <w:rPr>
          <w:rFonts w:ascii="Times New Roman" w:hAnsi="Times New Roman" w:cs="Times New Roman"/>
          <w:color w:val="000000"/>
          <w:sz w:val="28"/>
          <w:szCs w:val="28"/>
          <w:shd w:val="clear" w:color="auto" w:fill="FFFFFF"/>
        </w:rPr>
        <w:t xml:space="preserve">. М.: Издательство </w:t>
      </w:r>
      <w:proofErr w:type="spellStart"/>
      <w:r w:rsidRPr="009E658B">
        <w:rPr>
          <w:rFonts w:ascii="Times New Roman" w:hAnsi="Times New Roman" w:cs="Times New Roman"/>
          <w:color w:val="000000"/>
          <w:sz w:val="28"/>
          <w:szCs w:val="28"/>
          <w:shd w:val="clear" w:color="auto" w:fill="FFFFFF"/>
        </w:rPr>
        <w:t>Юрайт</w:t>
      </w:r>
      <w:proofErr w:type="spellEnd"/>
      <w:r w:rsidRPr="009E658B">
        <w:rPr>
          <w:rFonts w:ascii="Times New Roman" w:hAnsi="Times New Roman" w:cs="Times New Roman"/>
          <w:color w:val="000000"/>
          <w:sz w:val="28"/>
          <w:szCs w:val="28"/>
          <w:shd w:val="clear" w:color="auto" w:fill="FFFFFF"/>
        </w:rPr>
        <w:t xml:space="preserve">, 2018. 252 </w:t>
      </w:r>
      <w:proofErr w:type="gramStart"/>
      <w:r w:rsidRPr="009E658B">
        <w:rPr>
          <w:rFonts w:ascii="Times New Roman" w:hAnsi="Times New Roman" w:cs="Times New Roman"/>
          <w:color w:val="000000"/>
          <w:sz w:val="28"/>
          <w:szCs w:val="28"/>
          <w:shd w:val="clear" w:color="auto" w:fill="FFFFFF"/>
        </w:rPr>
        <w:t>с</w:t>
      </w:r>
      <w:proofErr w:type="gramEnd"/>
      <w:r w:rsidRPr="009E658B">
        <w:rPr>
          <w:rFonts w:ascii="Times New Roman" w:hAnsi="Times New Roman" w:cs="Times New Roman"/>
          <w:color w:val="000000"/>
          <w:sz w:val="28"/>
          <w:szCs w:val="28"/>
          <w:shd w:val="clear" w:color="auto" w:fill="FFFFFF"/>
        </w:rPr>
        <w:t>.</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В книге детально рассматриваются международные договоры и акты Европейского союза, посвященные правовой охране интеллектуальной собственности и защите интеллектуальных прав. На примерах последовательно заключенных соглашений в области интеллектуальной собственности показано как складывалось международное сотрудничество в данной сфере, как решались задачи, поставленные вызовами времени в разные периоды истории и какие новые правовые средства находились для их решения.</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49</w:t>
      </w:r>
      <w:r w:rsidR="00B23029" w:rsidRPr="009E658B">
        <w:rPr>
          <w:rFonts w:ascii="Times New Roman" w:hAnsi="Times New Roman" w:cs="Times New Roman"/>
          <w:color w:val="000000"/>
          <w:sz w:val="28"/>
          <w:szCs w:val="28"/>
          <w:shd w:val="clear" w:color="auto" w:fill="FFFFFF"/>
          <w:lang w:val="en-US"/>
        </w:rPr>
        <w:t> </w:t>
      </w:r>
      <w:r w:rsidRPr="009E658B">
        <w:rPr>
          <w:rFonts w:ascii="Times New Roman" w:hAnsi="Times New Roman" w:cs="Times New Roman"/>
          <w:color w:val="000000"/>
          <w:sz w:val="28"/>
          <w:szCs w:val="28"/>
          <w:shd w:val="clear" w:color="auto" w:fill="FFFFFF"/>
        </w:rPr>
        <w:t xml:space="preserve">Право интеллектуальной собственности: учебник для академического </w:t>
      </w:r>
      <w:proofErr w:type="spellStart"/>
      <w:r w:rsidRPr="009E658B">
        <w:rPr>
          <w:rFonts w:ascii="Times New Roman" w:hAnsi="Times New Roman" w:cs="Times New Roman"/>
          <w:color w:val="000000"/>
          <w:sz w:val="28"/>
          <w:szCs w:val="28"/>
          <w:shd w:val="clear" w:color="auto" w:fill="FFFFFF"/>
        </w:rPr>
        <w:t>бакалавриата</w:t>
      </w:r>
      <w:proofErr w:type="spellEnd"/>
      <w:r w:rsidRPr="009E658B">
        <w:rPr>
          <w:rFonts w:ascii="Times New Roman" w:hAnsi="Times New Roman" w:cs="Times New Roman"/>
          <w:color w:val="000000"/>
          <w:sz w:val="28"/>
          <w:szCs w:val="28"/>
          <w:shd w:val="clear" w:color="auto" w:fill="FFFFFF"/>
        </w:rPr>
        <w:t xml:space="preserve"> / Л.А. Новоселова [и др.]. М.: Издательство </w:t>
      </w:r>
      <w:proofErr w:type="spellStart"/>
      <w:r w:rsidRPr="009E658B">
        <w:rPr>
          <w:rFonts w:ascii="Times New Roman" w:hAnsi="Times New Roman" w:cs="Times New Roman"/>
          <w:color w:val="000000"/>
          <w:sz w:val="28"/>
          <w:szCs w:val="28"/>
          <w:shd w:val="clear" w:color="auto" w:fill="FFFFFF"/>
        </w:rPr>
        <w:t>Юрайт</w:t>
      </w:r>
      <w:proofErr w:type="spellEnd"/>
      <w:r w:rsidRPr="009E658B">
        <w:rPr>
          <w:rFonts w:ascii="Times New Roman" w:hAnsi="Times New Roman" w:cs="Times New Roman"/>
          <w:color w:val="000000"/>
          <w:sz w:val="28"/>
          <w:szCs w:val="28"/>
          <w:shd w:val="clear" w:color="auto" w:fill="FFFFFF"/>
        </w:rPr>
        <w:t xml:space="preserve">, 2018. 302 </w:t>
      </w:r>
      <w:proofErr w:type="gramStart"/>
      <w:r w:rsidRPr="009E658B">
        <w:rPr>
          <w:rFonts w:ascii="Times New Roman" w:hAnsi="Times New Roman" w:cs="Times New Roman"/>
          <w:color w:val="000000"/>
          <w:sz w:val="28"/>
          <w:szCs w:val="28"/>
          <w:shd w:val="clear" w:color="auto" w:fill="FFFFFF"/>
        </w:rPr>
        <w:t>с</w:t>
      </w:r>
      <w:proofErr w:type="gramEnd"/>
      <w:r w:rsidRPr="009E658B">
        <w:rPr>
          <w:rFonts w:ascii="Times New Roman" w:hAnsi="Times New Roman" w:cs="Times New Roman"/>
          <w:color w:val="000000"/>
          <w:sz w:val="28"/>
          <w:szCs w:val="28"/>
          <w:shd w:val="clear" w:color="auto" w:fill="FFFFFF"/>
        </w:rPr>
        <w:t>.</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Московский государственный университет имени О. Е. </w:t>
      </w:r>
      <w:proofErr w:type="spellStart"/>
      <w:r w:rsidRPr="009E658B">
        <w:rPr>
          <w:rFonts w:ascii="Times New Roman" w:hAnsi="Times New Roman" w:cs="Times New Roman"/>
          <w:sz w:val="28"/>
          <w:szCs w:val="28"/>
        </w:rPr>
        <w:t>Кутафина</w:t>
      </w:r>
      <w:proofErr w:type="spellEnd"/>
      <w:r w:rsidRPr="009E658B">
        <w:rPr>
          <w:rFonts w:ascii="Times New Roman" w:hAnsi="Times New Roman" w:cs="Times New Roman"/>
          <w:sz w:val="28"/>
          <w:szCs w:val="28"/>
        </w:rPr>
        <w:t xml:space="preserve"> (МГЮА) предлагает вниманию читателей первый кафедральный учебник, посвященный праву интеллектуальной собственности и подготовленный коллективом ведущих специалистов в данной сфере, а также молодыми учеными кафедры интеллектуальных прав.</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50</w:t>
      </w:r>
      <w:r w:rsidR="00B23029" w:rsidRPr="009E658B">
        <w:rPr>
          <w:rFonts w:ascii="Times New Roman" w:hAnsi="Times New Roman" w:cs="Times New Roman"/>
          <w:color w:val="000000"/>
          <w:sz w:val="28"/>
          <w:szCs w:val="28"/>
          <w:shd w:val="clear" w:color="auto" w:fill="FFFFFF"/>
          <w:lang w:val="en-US"/>
        </w:rPr>
        <w:t> </w:t>
      </w:r>
      <w:r w:rsidRPr="009E658B">
        <w:rPr>
          <w:rFonts w:ascii="Times New Roman" w:hAnsi="Times New Roman" w:cs="Times New Roman"/>
          <w:color w:val="000000"/>
          <w:sz w:val="28"/>
          <w:szCs w:val="28"/>
          <w:shd w:val="clear" w:color="auto" w:fill="FFFFFF"/>
        </w:rPr>
        <w:t xml:space="preserve">Право интеллектуальной собственности: Учебник / Е.С. </w:t>
      </w:r>
      <w:proofErr w:type="spellStart"/>
      <w:r w:rsidRPr="009E658B">
        <w:rPr>
          <w:rFonts w:ascii="Times New Roman" w:hAnsi="Times New Roman" w:cs="Times New Roman"/>
          <w:color w:val="000000"/>
          <w:sz w:val="28"/>
          <w:szCs w:val="28"/>
          <w:shd w:val="clear" w:color="auto" w:fill="FFFFFF"/>
        </w:rPr>
        <w:t>Гринь</w:t>
      </w:r>
      <w:proofErr w:type="spellEnd"/>
      <w:r w:rsidRPr="009E658B">
        <w:rPr>
          <w:rFonts w:ascii="Times New Roman" w:hAnsi="Times New Roman" w:cs="Times New Roman"/>
          <w:color w:val="000000"/>
          <w:sz w:val="28"/>
          <w:szCs w:val="28"/>
          <w:shd w:val="clear" w:color="auto" w:fill="FFFFFF"/>
        </w:rPr>
        <w:t xml:space="preserve">, </w:t>
      </w:r>
      <w:r w:rsidRPr="009E658B">
        <w:rPr>
          <w:rFonts w:ascii="Times New Roman" w:hAnsi="Times New Roman" w:cs="Times New Roman"/>
          <w:color w:val="000000"/>
          <w:sz w:val="28"/>
          <w:szCs w:val="28"/>
          <w:shd w:val="clear" w:color="auto" w:fill="FFFFFF"/>
        </w:rPr>
        <w:br/>
        <w:t xml:space="preserve">В.О. </w:t>
      </w:r>
      <w:proofErr w:type="spellStart"/>
      <w:r w:rsidRPr="009E658B">
        <w:rPr>
          <w:rFonts w:ascii="Times New Roman" w:hAnsi="Times New Roman" w:cs="Times New Roman"/>
          <w:color w:val="000000"/>
          <w:sz w:val="28"/>
          <w:szCs w:val="28"/>
          <w:shd w:val="clear" w:color="auto" w:fill="FFFFFF"/>
        </w:rPr>
        <w:t>Калятин</w:t>
      </w:r>
      <w:proofErr w:type="spellEnd"/>
      <w:r w:rsidRPr="009E658B">
        <w:rPr>
          <w:rFonts w:ascii="Times New Roman" w:hAnsi="Times New Roman" w:cs="Times New Roman"/>
          <w:color w:val="000000"/>
          <w:sz w:val="28"/>
          <w:szCs w:val="28"/>
          <w:shd w:val="clear" w:color="auto" w:fill="FFFFFF"/>
        </w:rPr>
        <w:t>, С.В. Михайлов и др.; под общ</w:t>
      </w:r>
      <w:proofErr w:type="gramStart"/>
      <w:r w:rsidRPr="009E658B">
        <w:rPr>
          <w:rFonts w:ascii="Times New Roman" w:hAnsi="Times New Roman" w:cs="Times New Roman"/>
          <w:color w:val="000000"/>
          <w:sz w:val="28"/>
          <w:szCs w:val="28"/>
          <w:shd w:val="clear" w:color="auto" w:fill="FFFFFF"/>
        </w:rPr>
        <w:t>.</w:t>
      </w:r>
      <w:proofErr w:type="gramEnd"/>
      <w:r w:rsidRPr="009E658B">
        <w:rPr>
          <w:rFonts w:ascii="Times New Roman" w:hAnsi="Times New Roman" w:cs="Times New Roman"/>
          <w:color w:val="000000"/>
          <w:sz w:val="28"/>
          <w:szCs w:val="28"/>
          <w:shd w:val="clear" w:color="auto" w:fill="FFFFFF"/>
        </w:rPr>
        <w:t xml:space="preserve"> </w:t>
      </w:r>
      <w:proofErr w:type="gramStart"/>
      <w:r w:rsidRPr="009E658B">
        <w:rPr>
          <w:rFonts w:ascii="Times New Roman" w:hAnsi="Times New Roman" w:cs="Times New Roman"/>
          <w:color w:val="000000"/>
          <w:sz w:val="28"/>
          <w:szCs w:val="28"/>
          <w:shd w:val="clear" w:color="auto" w:fill="FFFFFF"/>
        </w:rPr>
        <w:t>р</w:t>
      </w:r>
      <w:proofErr w:type="gramEnd"/>
      <w:r w:rsidRPr="009E658B">
        <w:rPr>
          <w:rFonts w:ascii="Times New Roman" w:hAnsi="Times New Roman" w:cs="Times New Roman"/>
          <w:color w:val="000000"/>
          <w:sz w:val="28"/>
          <w:szCs w:val="28"/>
          <w:shd w:val="clear" w:color="auto" w:fill="FFFFFF"/>
        </w:rPr>
        <w:t xml:space="preserve">ед. Л.А. </w:t>
      </w:r>
      <w:proofErr w:type="spellStart"/>
      <w:r w:rsidRPr="009E658B">
        <w:rPr>
          <w:rFonts w:ascii="Times New Roman" w:hAnsi="Times New Roman" w:cs="Times New Roman"/>
          <w:color w:val="000000"/>
          <w:sz w:val="28"/>
          <w:szCs w:val="28"/>
          <w:shd w:val="clear" w:color="auto" w:fill="FFFFFF"/>
        </w:rPr>
        <w:t>Новоселовой</w:t>
      </w:r>
      <w:proofErr w:type="spellEnd"/>
      <w:r w:rsidRPr="009E658B">
        <w:rPr>
          <w:rFonts w:ascii="Times New Roman" w:hAnsi="Times New Roman" w:cs="Times New Roman"/>
          <w:color w:val="000000"/>
          <w:sz w:val="28"/>
          <w:szCs w:val="28"/>
          <w:shd w:val="clear" w:color="auto" w:fill="FFFFFF"/>
        </w:rPr>
        <w:t xml:space="preserve">. М.: Статут, 2017. Т. 2: Авторское право. 367 </w:t>
      </w:r>
      <w:proofErr w:type="gramStart"/>
      <w:r w:rsidRPr="009E658B">
        <w:rPr>
          <w:rFonts w:ascii="Times New Roman" w:hAnsi="Times New Roman" w:cs="Times New Roman"/>
          <w:color w:val="000000"/>
          <w:sz w:val="28"/>
          <w:szCs w:val="28"/>
          <w:shd w:val="clear" w:color="auto" w:fill="FFFFFF"/>
        </w:rPr>
        <w:t>с</w:t>
      </w:r>
      <w:proofErr w:type="gramEnd"/>
      <w:r w:rsidRPr="009E658B">
        <w:rPr>
          <w:rFonts w:ascii="Times New Roman" w:hAnsi="Times New Roman" w:cs="Times New Roman"/>
          <w:color w:val="000000"/>
          <w:sz w:val="28"/>
          <w:szCs w:val="28"/>
          <w:shd w:val="clear" w:color="auto" w:fill="FFFFFF"/>
        </w:rPr>
        <w:t>.</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51</w:t>
      </w:r>
      <w:r w:rsidR="00B23029" w:rsidRPr="009E658B">
        <w:rPr>
          <w:rFonts w:ascii="Times New Roman" w:hAnsi="Times New Roman" w:cs="Times New Roman"/>
          <w:color w:val="000000"/>
          <w:sz w:val="28"/>
          <w:szCs w:val="28"/>
          <w:shd w:val="clear" w:color="auto" w:fill="FFFFFF"/>
          <w:lang w:val="en-US"/>
        </w:rPr>
        <w:t> </w:t>
      </w:r>
      <w:r w:rsidRPr="009E658B">
        <w:rPr>
          <w:rFonts w:ascii="Times New Roman" w:hAnsi="Times New Roman" w:cs="Times New Roman"/>
          <w:color w:val="000000"/>
          <w:sz w:val="28"/>
          <w:szCs w:val="28"/>
          <w:shd w:val="clear" w:color="auto" w:fill="FFFFFF"/>
        </w:rPr>
        <w:t xml:space="preserve">Рожкова М.А. Защита интеллектуальных прав: законодательные ошибки при определении статуса и компетенции специализированных органов, разрешающих дела в сфере промышленной собственности: учебное пособие. М.: Статут, 2016. 286 </w:t>
      </w:r>
      <w:proofErr w:type="gramStart"/>
      <w:r w:rsidRPr="009E658B">
        <w:rPr>
          <w:rFonts w:ascii="Times New Roman" w:hAnsi="Times New Roman" w:cs="Times New Roman"/>
          <w:color w:val="000000"/>
          <w:sz w:val="28"/>
          <w:szCs w:val="28"/>
          <w:shd w:val="clear" w:color="auto" w:fill="FFFFFF"/>
        </w:rPr>
        <w:t>с</w:t>
      </w:r>
      <w:proofErr w:type="gramEnd"/>
      <w:r w:rsidRPr="009E658B">
        <w:rPr>
          <w:rFonts w:ascii="Times New Roman" w:hAnsi="Times New Roman" w:cs="Times New Roman"/>
          <w:color w:val="000000"/>
          <w:sz w:val="28"/>
          <w:szCs w:val="28"/>
          <w:shd w:val="clear" w:color="auto" w:fill="FFFFFF"/>
        </w:rPr>
        <w:t>.</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lastRenderedPageBreak/>
        <w:t>52</w:t>
      </w:r>
      <w:r w:rsidR="00B23029" w:rsidRPr="009E658B">
        <w:rPr>
          <w:rFonts w:ascii="Times New Roman" w:hAnsi="Times New Roman" w:cs="Times New Roman"/>
          <w:color w:val="000000"/>
          <w:sz w:val="28"/>
          <w:szCs w:val="28"/>
          <w:shd w:val="clear" w:color="auto" w:fill="FFFFFF"/>
          <w:lang w:val="en-US"/>
        </w:rPr>
        <w:t> </w:t>
      </w:r>
      <w:proofErr w:type="spellStart"/>
      <w:r w:rsidRPr="009E658B">
        <w:rPr>
          <w:rFonts w:ascii="Times New Roman" w:hAnsi="Times New Roman" w:cs="Times New Roman"/>
          <w:color w:val="000000"/>
          <w:sz w:val="28"/>
          <w:szCs w:val="28"/>
          <w:shd w:val="clear" w:color="auto" w:fill="FFFFFF"/>
        </w:rPr>
        <w:t>Рузакова</w:t>
      </w:r>
      <w:proofErr w:type="spellEnd"/>
      <w:r w:rsidRPr="009E658B">
        <w:rPr>
          <w:rFonts w:ascii="Times New Roman" w:hAnsi="Times New Roman" w:cs="Times New Roman"/>
          <w:color w:val="000000"/>
          <w:sz w:val="28"/>
          <w:szCs w:val="28"/>
          <w:shd w:val="clear" w:color="auto" w:fill="FFFFFF"/>
        </w:rPr>
        <w:t xml:space="preserve"> О.А. Договоры о создании результатов интеллектуальной деятельности и распоряжении исключительными правами: учебно-практическое пособие для магистров. М.: Проспект, 2017. 144 </w:t>
      </w:r>
      <w:proofErr w:type="gramStart"/>
      <w:r w:rsidRPr="009E658B">
        <w:rPr>
          <w:rFonts w:ascii="Times New Roman" w:hAnsi="Times New Roman" w:cs="Times New Roman"/>
          <w:color w:val="000000"/>
          <w:sz w:val="28"/>
          <w:szCs w:val="28"/>
          <w:shd w:val="clear" w:color="auto" w:fill="FFFFFF"/>
        </w:rPr>
        <w:t>с</w:t>
      </w:r>
      <w:proofErr w:type="gramEnd"/>
      <w:r w:rsidRPr="009E658B">
        <w:rPr>
          <w:rFonts w:ascii="Times New Roman" w:hAnsi="Times New Roman" w:cs="Times New Roman"/>
          <w:color w:val="000000"/>
          <w:sz w:val="28"/>
          <w:szCs w:val="28"/>
          <w:shd w:val="clear" w:color="auto" w:fill="FFFFFF"/>
        </w:rPr>
        <w:t>.</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53</w:t>
      </w:r>
      <w:r w:rsidR="00B23029" w:rsidRPr="009E658B">
        <w:rPr>
          <w:rFonts w:ascii="Times New Roman" w:hAnsi="Times New Roman" w:cs="Times New Roman"/>
          <w:color w:val="000000"/>
          <w:sz w:val="28"/>
          <w:szCs w:val="28"/>
          <w:shd w:val="clear" w:color="auto" w:fill="FFFFFF"/>
          <w:lang w:val="en-US"/>
        </w:rPr>
        <w:t> </w:t>
      </w:r>
      <w:r w:rsidRPr="009E658B">
        <w:rPr>
          <w:rFonts w:ascii="Times New Roman" w:hAnsi="Times New Roman" w:cs="Times New Roman"/>
          <w:color w:val="000000"/>
          <w:sz w:val="28"/>
          <w:szCs w:val="28"/>
          <w:shd w:val="clear" w:color="auto" w:fill="FFFFFF"/>
        </w:rPr>
        <w:t xml:space="preserve">Суд по интеллектуальным правам в системе органов государственной власти Российской Федерации: монография / И.А. Близнец, К.Ю. </w:t>
      </w:r>
      <w:proofErr w:type="spellStart"/>
      <w:r w:rsidRPr="009E658B">
        <w:rPr>
          <w:rFonts w:ascii="Times New Roman" w:hAnsi="Times New Roman" w:cs="Times New Roman"/>
          <w:color w:val="000000"/>
          <w:sz w:val="28"/>
          <w:szCs w:val="28"/>
          <w:shd w:val="clear" w:color="auto" w:fill="FFFFFF"/>
        </w:rPr>
        <w:t>Бубнова</w:t>
      </w:r>
      <w:proofErr w:type="spellEnd"/>
      <w:r w:rsidRPr="009E658B">
        <w:rPr>
          <w:rFonts w:ascii="Times New Roman" w:hAnsi="Times New Roman" w:cs="Times New Roman"/>
          <w:color w:val="000000"/>
          <w:sz w:val="28"/>
          <w:szCs w:val="28"/>
          <w:shd w:val="clear" w:color="auto" w:fill="FFFFFF"/>
        </w:rPr>
        <w:t xml:space="preserve">, </w:t>
      </w:r>
      <w:r w:rsidRPr="009E658B">
        <w:rPr>
          <w:rFonts w:ascii="Times New Roman" w:hAnsi="Times New Roman" w:cs="Times New Roman"/>
          <w:color w:val="000000"/>
          <w:sz w:val="28"/>
          <w:szCs w:val="28"/>
          <w:shd w:val="clear" w:color="auto" w:fill="FFFFFF"/>
        </w:rPr>
        <w:br/>
        <w:t xml:space="preserve">О.В. </w:t>
      </w:r>
      <w:proofErr w:type="spellStart"/>
      <w:r w:rsidRPr="009E658B">
        <w:rPr>
          <w:rFonts w:ascii="Times New Roman" w:hAnsi="Times New Roman" w:cs="Times New Roman"/>
          <w:color w:val="000000"/>
          <w:sz w:val="28"/>
          <w:szCs w:val="28"/>
          <w:shd w:val="clear" w:color="auto" w:fill="FFFFFF"/>
        </w:rPr>
        <w:t>Видякина</w:t>
      </w:r>
      <w:proofErr w:type="spellEnd"/>
      <w:r w:rsidRPr="009E658B">
        <w:rPr>
          <w:rFonts w:ascii="Times New Roman" w:hAnsi="Times New Roman" w:cs="Times New Roman"/>
          <w:color w:val="000000"/>
          <w:sz w:val="28"/>
          <w:szCs w:val="28"/>
          <w:shd w:val="clear" w:color="auto" w:fill="FFFFFF"/>
        </w:rPr>
        <w:t xml:space="preserve"> и др.; под ред. И.А. Близнеца, Л.А. </w:t>
      </w:r>
      <w:proofErr w:type="spellStart"/>
      <w:r w:rsidRPr="009E658B">
        <w:rPr>
          <w:rFonts w:ascii="Times New Roman" w:hAnsi="Times New Roman" w:cs="Times New Roman"/>
          <w:color w:val="000000"/>
          <w:sz w:val="28"/>
          <w:szCs w:val="28"/>
          <w:shd w:val="clear" w:color="auto" w:fill="FFFFFF"/>
        </w:rPr>
        <w:t>Новоселовой</w:t>
      </w:r>
      <w:proofErr w:type="spellEnd"/>
      <w:r w:rsidRPr="009E658B">
        <w:rPr>
          <w:rFonts w:ascii="Times New Roman" w:hAnsi="Times New Roman" w:cs="Times New Roman"/>
          <w:color w:val="000000"/>
          <w:sz w:val="28"/>
          <w:szCs w:val="28"/>
          <w:shd w:val="clear" w:color="auto" w:fill="FFFFFF"/>
        </w:rPr>
        <w:t xml:space="preserve">. Москва: Проспект, 2015. 120 </w:t>
      </w:r>
      <w:proofErr w:type="gramStart"/>
      <w:r w:rsidRPr="009E658B">
        <w:rPr>
          <w:rFonts w:ascii="Times New Roman" w:hAnsi="Times New Roman" w:cs="Times New Roman"/>
          <w:color w:val="000000"/>
          <w:sz w:val="28"/>
          <w:szCs w:val="28"/>
          <w:shd w:val="clear" w:color="auto" w:fill="FFFFFF"/>
        </w:rPr>
        <w:t>с</w:t>
      </w:r>
      <w:proofErr w:type="gramEnd"/>
      <w:r w:rsidRPr="009E658B">
        <w:rPr>
          <w:rFonts w:ascii="Times New Roman" w:hAnsi="Times New Roman" w:cs="Times New Roman"/>
          <w:color w:val="000000"/>
          <w:sz w:val="28"/>
          <w:szCs w:val="28"/>
          <w:shd w:val="clear" w:color="auto" w:fill="FFFFFF"/>
        </w:rPr>
        <w:t>.</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54</w:t>
      </w:r>
      <w:r w:rsidR="00B23029" w:rsidRPr="009E658B">
        <w:rPr>
          <w:rFonts w:ascii="Times New Roman" w:hAnsi="Times New Roman" w:cs="Times New Roman"/>
          <w:color w:val="000000"/>
          <w:sz w:val="28"/>
          <w:szCs w:val="28"/>
          <w:shd w:val="clear" w:color="auto" w:fill="FFFFFF"/>
          <w:lang w:val="en-US"/>
        </w:rPr>
        <w:t> </w:t>
      </w:r>
      <w:r w:rsidRPr="009E658B">
        <w:rPr>
          <w:rFonts w:ascii="Times New Roman" w:hAnsi="Times New Roman" w:cs="Times New Roman"/>
          <w:color w:val="000000"/>
          <w:sz w:val="28"/>
          <w:szCs w:val="28"/>
          <w:shd w:val="clear" w:color="auto" w:fill="FFFFFF"/>
        </w:rPr>
        <w:t>Сычев А.Н. Защита прав</w:t>
      </w:r>
      <w:r w:rsidR="00B23029" w:rsidRPr="009E658B">
        <w:rPr>
          <w:rFonts w:ascii="Times New Roman" w:hAnsi="Times New Roman" w:cs="Times New Roman"/>
          <w:color w:val="000000"/>
          <w:sz w:val="28"/>
          <w:szCs w:val="28"/>
          <w:shd w:val="clear" w:color="auto" w:fill="FFFFFF"/>
        </w:rPr>
        <w:t xml:space="preserve"> интеллектуальной собственности: учебное пособие / А.Н. Сычев</w:t>
      </w:r>
      <w:r w:rsidRPr="009E658B">
        <w:rPr>
          <w:rFonts w:ascii="Times New Roman" w:hAnsi="Times New Roman" w:cs="Times New Roman"/>
          <w:color w:val="000000"/>
          <w:sz w:val="28"/>
          <w:szCs w:val="28"/>
          <w:shd w:val="clear" w:color="auto" w:fill="FFFFFF"/>
        </w:rPr>
        <w:t xml:space="preserve">; Министерство образования и науки Российской Федерации, Томский Государственный Университет Систем Управления и Радиоэлектроники (ТУСУР). Томск: Томский государственный университет систем управления </w:t>
      </w:r>
      <w:r w:rsidRPr="009E658B">
        <w:rPr>
          <w:rFonts w:ascii="Times New Roman" w:hAnsi="Times New Roman" w:cs="Times New Roman"/>
          <w:color w:val="000000"/>
          <w:sz w:val="28"/>
          <w:szCs w:val="28"/>
          <w:shd w:val="clear" w:color="auto" w:fill="FFFFFF"/>
        </w:rPr>
        <w:br/>
        <w:t xml:space="preserve">и радиоэлектроники, 2014. 240 </w:t>
      </w:r>
      <w:proofErr w:type="gramStart"/>
      <w:r w:rsidRPr="009E658B">
        <w:rPr>
          <w:rFonts w:ascii="Times New Roman" w:hAnsi="Times New Roman" w:cs="Times New Roman"/>
          <w:color w:val="000000"/>
          <w:sz w:val="28"/>
          <w:szCs w:val="28"/>
          <w:shd w:val="clear" w:color="auto" w:fill="FFFFFF"/>
        </w:rPr>
        <w:t>с</w:t>
      </w:r>
      <w:proofErr w:type="gramEnd"/>
      <w:r w:rsidRPr="009E658B">
        <w:rPr>
          <w:rFonts w:ascii="Times New Roman" w:hAnsi="Times New Roman" w:cs="Times New Roman"/>
          <w:color w:val="000000"/>
          <w:sz w:val="28"/>
          <w:szCs w:val="28"/>
          <w:shd w:val="clear" w:color="auto" w:fill="FFFFFF"/>
        </w:rPr>
        <w:t>.</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Рассмотрены основные виды результатов интеллектуальной деятельности </w:t>
      </w:r>
      <w:r w:rsidRPr="009E658B">
        <w:rPr>
          <w:rFonts w:ascii="Times New Roman" w:hAnsi="Times New Roman" w:cs="Times New Roman"/>
          <w:sz w:val="28"/>
          <w:szCs w:val="28"/>
        </w:rPr>
        <w:br/>
        <w:t>и приравненные к ним средства индивидуализации, которым предоставляется правовая охрана в качестве объектов интеллектуальной собственности согласно части четвертой Гражданского кодекса Российской Федерации (2008 г.).</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55</w:t>
      </w:r>
      <w:r w:rsidR="00B23029" w:rsidRPr="009E658B">
        <w:rPr>
          <w:rFonts w:ascii="Times New Roman" w:hAnsi="Times New Roman" w:cs="Times New Roman"/>
          <w:color w:val="000000"/>
          <w:sz w:val="28"/>
          <w:szCs w:val="28"/>
          <w:shd w:val="clear" w:color="auto" w:fill="FFFFFF"/>
          <w:lang w:val="en-US"/>
        </w:rPr>
        <w:t> </w:t>
      </w:r>
      <w:r w:rsidRPr="009E658B">
        <w:rPr>
          <w:rFonts w:ascii="Times New Roman" w:hAnsi="Times New Roman" w:cs="Times New Roman"/>
          <w:color w:val="000000"/>
          <w:sz w:val="28"/>
          <w:szCs w:val="28"/>
          <w:shd w:val="clear" w:color="auto" w:fill="FFFFFF"/>
        </w:rPr>
        <w:t xml:space="preserve">Толок Ю.И. Защита интеллектуальной собственности и </w:t>
      </w:r>
      <w:proofErr w:type="spellStart"/>
      <w:r w:rsidRPr="009E658B">
        <w:rPr>
          <w:rFonts w:ascii="Times New Roman" w:hAnsi="Times New Roman" w:cs="Times New Roman"/>
          <w:color w:val="000000"/>
          <w:sz w:val="28"/>
          <w:szCs w:val="28"/>
          <w:shd w:val="clear" w:color="auto" w:fill="FFFFFF"/>
        </w:rPr>
        <w:t>патентоведение</w:t>
      </w:r>
      <w:proofErr w:type="spellEnd"/>
      <w:r w:rsidRPr="009E658B">
        <w:rPr>
          <w:rFonts w:ascii="Times New Roman" w:hAnsi="Times New Roman" w:cs="Times New Roman"/>
          <w:color w:val="000000"/>
          <w:sz w:val="28"/>
          <w:szCs w:val="28"/>
          <w:shd w:val="clear" w:color="auto" w:fill="FFFFFF"/>
        </w:rPr>
        <w:t>: учебное пособие / Ю.И. Толок, Т.В. Толок; Министерство образования и науки России, Федеральное государственное бюджетное образовательное учреждение высшего профессионального образования «Казанский национальный исследовательский технологический университет». Казань: КНИТУ, 2013.</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Содержит положения обновленного российского законодательства </w:t>
      </w:r>
      <w:r w:rsidRPr="009E658B">
        <w:rPr>
          <w:rFonts w:ascii="Times New Roman" w:hAnsi="Times New Roman" w:cs="Times New Roman"/>
          <w:sz w:val="28"/>
          <w:szCs w:val="28"/>
        </w:rPr>
        <w:br/>
        <w:t xml:space="preserve">и основные положения актов международного права в области защиты интеллектуальной собственности. Раскрыты содержание патентно-лицензионной работы и методики патентных исследований. Основная цель пособия – углубление знаний обучающихся в области защиты интеллектуальной собственности </w:t>
      </w:r>
      <w:r w:rsidRPr="009E658B">
        <w:rPr>
          <w:rFonts w:ascii="Times New Roman" w:hAnsi="Times New Roman" w:cs="Times New Roman"/>
          <w:sz w:val="28"/>
          <w:szCs w:val="28"/>
        </w:rPr>
        <w:br/>
        <w:t xml:space="preserve">и </w:t>
      </w:r>
      <w:proofErr w:type="spellStart"/>
      <w:r w:rsidRPr="009E658B">
        <w:rPr>
          <w:rFonts w:ascii="Times New Roman" w:hAnsi="Times New Roman" w:cs="Times New Roman"/>
          <w:sz w:val="28"/>
          <w:szCs w:val="28"/>
        </w:rPr>
        <w:t>патентоведения</w:t>
      </w:r>
      <w:proofErr w:type="spellEnd"/>
      <w:r w:rsidRPr="009E658B">
        <w:rPr>
          <w:rFonts w:ascii="Times New Roman" w:hAnsi="Times New Roman" w:cs="Times New Roman"/>
          <w:sz w:val="28"/>
          <w:szCs w:val="28"/>
        </w:rPr>
        <w:t>.</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56 Щербак Н.В. Авторское право: учебник и практикум для </w:t>
      </w:r>
      <w:proofErr w:type="spellStart"/>
      <w:r w:rsidRPr="009E658B">
        <w:rPr>
          <w:rFonts w:ascii="Times New Roman" w:hAnsi="Times New Roman" w:cs="Times New Roman"/>
          <w:color w:val="000000"/>
          <w:sz w:val="28"/>
          <w:szCs w:val="28"/>
          <w:shd w:val="clear" w:color="auto" w:fill="FFFFFF"/>
        </w:rPr>
        <w:t>бакалавриата</w:t>
      </w:r>
      <w:proofErr w:type="spellEnd"/>
      <w:r w:rsidRPr="009E658B">
        <w:rPr>
          <w:rFonts w:ascii="Times New Roman" w:hAnsi="Times New Roman" w:cs="Times New Roman"/>
          <w:color w:val="000000"/>
          <w:sz w:val="28"/>
          <w:szCs w:val="28"/>
          <w:shd w:val="clear" w:color="auto" w:fill="FFFFFF"/>
        </w:rPr>
        <w:t xml:space="preserve"> </w:t>
      </w:r>
      <w:r w:rsidRPr="009E658B">
        <w:rPr>
          <w:rFonts w:ascii="Times New Roman" w:hAnsi="Times New Roman" w:cs="Times New Roman"/>
          <w:color w:val="000000"/>
          <w:sz w:val="28"/>
          <w:szCs w:val="28"/>
          <w:shd w:val="clear" w:color="auto" w:fill="FFFFFF"/>
        </w:rPr>
        <w:br/>
        <w:t xml:space="preserve">и магистратуры / Н.В. Щербак. М.: Издательство </w:t>
      </w:r>
      <w:proofErr w:type="spellStart"/>
      <w:r w:rsidRPr="009E658B">
        <w:rPr>
          <w:rFonts w:ascii="Times New Roman" w:hAnsi="Times New Roman" w:cs="Times New Roman"/>
          <w:color w:val="000000"/>
          <w:sz w:val="28"/>
          <w:szCs w:val="28"/>
          <w:shd w:val="clear" w:color="auto" w:fill="FFFFFF"/>
        </w:rPr>
        <w:t>Юрайт</w:t>
      </w:r>
      <w:proofErr w:type="spellEnd"/>
      <w:r w:rsidRPr="009E658B">
        <w:rPr>
          <w:rFonts w:ascii="Times New Roman" w:hAnsi="Times New Roman" w:cs="Times New Roman"/>
          <w:color w:val="000000"/>
          <w:sz w:val="28"/>
          <w:szCs w:val="28"/>
          <w:shd w:val="clear" w:color="auto" w:fill="FFFFFF"/>
        </w:rPr>
        <w:t xml:space="preserve">, 2018. 182 </w:t>
      </w:r>
      <w:proofErr w:type="gramStart"/>
      <w:r w:rsidRPr="009E658B">
        <w:rPr>
          <w:rFonts w:ascii="Times New Roman" w:hAnsi="Times New Roman" w:cs="Times New Roman"/>
          <w:color w:val="000000"/>
          <w:sz w:val="28"/>
          <w:szCs w:val="28"/>
          <w:shd w:val="clear" w:color="auto" w:fill="FFFFFF"/>
        </w:rPr>
        <w:t>с</w:t>
      </w:r>
      <w:proofErr w:type="gramEnd"/>
      <w:r w:rsidRPr="009E658B">
        <w:rPr>
          <w:rFonts w:ascii="Times New Roman" w:hAnsi="Times New Roman" w:cs="Times New Roman"/>
          <w:color w:val="000000"/>
          <w:sz w:val="28"/>
          <w:szCs w:val="28"/>
          <w:shd w:val="clear" w:color="auto" w:fill="FFFFFF"/>
        </w:rPr>
        <w:t>.</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lastRenderedPageBreak/>
        <w:t xml:space="preserve">Главная цель настоящего учебника — помочь студентам, обучающимся </w:t>
      </w:r>
      <w:r w:rsidRPr="009E658B">
        <w:rPr>
          <w:rFonts w:ascii="Times New Roman" w:hAnsi="Times New Roman" w:cs="Times New Roman"/>
          <w:sz w:val="28"/>
          <w:szCs w:val="28"/>
        </w:rPr>
        <w:br/>
        <w:t xml:space="preserve">по юридическим направлениям, овладеть теоретическими знаниями в области авторского права, получить представление о его правовом регулировании </w:t>
      </w:r>
      <w:r w:rsidRPr="009E658B">
        <w:rPr>
          <w:rFonts w:ascii="Times New Roman" w:hAnsi="Times New Roman" w:cs="Times New Roman"/>
          <w:sz w:val="28"/>
          <w:szCs w:val="28"/>
        </w:rPr>
        <w:br/>
        <w:t>и об актуальных проблемах практики его применения, в том числе касающейся вопросов защиты авторского права и распоряжения им.</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57</w:t>
      </w:r>
      <w:r w:rsidR="00B23029" w:rsidRPr="009E658B">
        <w:rPr>
          <w:rFonts w:ascii="Times New Roman" w:hAnsi="Times New Roman" w:cs="Times New Roman"/>
          <w:color w:val="000000"/>
          <w:sz w:val="28"/>
          <w:szCs w:val="28"/>
          <w:shd w:val="clear" w:color="auto" w:fill="FFFFFF"/>
          <w:lang w:val="en-US"/>
        </w:rPr>
        <w:t> </w:t>
      </w:r>
      <w:proofErr w:type="spellStart"/>
      <w:r w:rsidRPr="009E658B">
        <w:rPr>
          <w:rFonts w:ascii="Times New Roman" w:hAnsi="Times New Roman" w:cs="Times New Roman"/>
          <w:color w:val="000000"/>
          <w:sz w:val="28"/>
          <w:szCs w:val="28"/>
          <w:shd w:val="clear" w:color="auto" w:fill="FFFFFF"/>
        </w:rPr>
        <w:t>Энтин</w:t>
      </w:r>
      <w:proofErr w:type="spellEnd"/>
      <w:r w:rsidRPr="009E658B">
        <w:rPr>
          <w:rFonts w:ascii="Times New Roman" w:hAnsi="Times New Roman" w:cs="Times New Roman"/>
          <w:color w:val="000000"/>
          <w:sz w:val="28"/>
          <w:szCs w:val="28"/>
          <w:shd w:val="clear" w:color="auto" w:fill="FFFFFF"/>
        </w:rPr>
        <w:t xml:space="preserve"> В.Л. Авторское право в виртуальной реальности (новые возможности и вызовы цифровой эпохи). М.: Статут, 2017. 216 </w:t>
      </w:r>
      <w:proofErr w:type="gramStart"/>
      <w:r w:rsidRPr="009E658B">
        <w:rPr>
          <w:rFonts w:ascii="Times New Roman" w:hAnsi="Times New Roman" w:cs="Times New Roman"/>
          <w:color w:val="000000"/>
          <w:sz w:val="28"/>
          <w:szCs w:val="28"/>
          <w:shd w:val="clear" w:color="auto" w:fill="FFFFFF"/>
        </w:rPr>
        <w:t>с</w:t>
      </w:r>
      <w:proofErr w:type="gramEnd"/>
      <w:r w:rsidRPr="009E658B">
        <w:rPr>
          <w:rFonts w:ascii="Times New Roman" w:hAnsi="Times New Roman" w:cs="Times New Roman"/>
          <w:color w:val="000000"/>
          <w:sz w:val="28"/>
          <w:szCs w:val="28"/>
          <w:shd w:val="clear" w:color="auto" w:fill="FFFFFF"/>
        </w:rPr>
        <w:t>.</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p>
    <w:p w:rsidR="00C30582" w:rsidRPr="009E658B" w:rsidRDefault="00C30582" w:rsidP="009E658B">
      <w:pPr>
        <w:spacing w:after="0" w:line="360" w:lineRule="auto"/>
        <w:ind w:left="-567" w:right="-284" w:firstLine="709"/>
        <w:jc w:val="center"/>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Научные статьи</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58 Авдонина О.С. Защита прав на интеллектуальную собственность: понятие, характеристика // Вестник арбитражной практики. 2016. № 4. С. 4 - 9.</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В рамках статьи в аналитическом ключе рассмотрено понятие интеллектуальной собственности. Охарактеризовано понятие защиты прав </w:t>
      </w:r>
      <w:r w:rsidRPr="009E658B">
        <w:rPr>
          <w:rFonts w:ascii="Times New Roman" w:hAnsi="Times New Roman" w:cs="Times New Roman"/>
          <w:sz w:val="28"/>
          <w:szCs w:val="28"/>
        </w:rPr>
        <w:br/>
        <w:t xml:space="preserve">на интеллектуальную собственность. Проанализирована динамика развития </w:t>
      </w:r>
      <w:r w:rsidRPr="009E658B">
        <w:rPr>
          <w:rFonts w:ascii="Times New Roman" w:hAnsi="Times New Roman" w:cs="Times New Roman"/>
          <w:sz w:val="28"/>
          <w:szCs w:val="28"/>
        </w:rPr>
        <w:br/>
        <w:t xml:space="preserve">и актуальное состояние отечественного законодательства по интеллектуальной собственности. Сформулированы некоторые перспективы развития, предложения </w:t>
      </w:r>
      <w:r w:rsidRPr="009E658B">
        <w:rPr>
          <w:rFonts w:ascii="Times New Roman" w:hAnsi="Times New Roman" w:cs="Times New Roman"/>
          <w:sz w:val="28"/>
          <w:szCs w:val="28"/>
        </w:rPr>
        <w:br/>
        <w:t>в контексте теории и практики защиты интеллектуальной собственности.</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59 Авдонина О.С. Формы и порядок защиты интеллектуальных прав // Право </w:t>
      </w:r>
      <w:r w:rsidRPr="009E658B">
        <w:rPr>
          <w:rFonts w:ascii="Times New Roman" w:hAnsi="Times New Roman" w:cs="Times New Roman"/>
          <w:color w:val="000000"/>
          <w:sz w:val="28"/>
          <w:szCs w:val="28"/>
          <w:shd w:val="clear" w:color="auto" w:fill="FFFFFF"/>
        </w:rPr>
        <w:br/>
        <w:t xml:space="preserve">и экономика. 2016. № 11. С. 40 </w:t>
      </w:r>
      <w:r w:rsidR="0094461B" w:rsidRPr="009E658B">
        <w:rPr>
          <w:rFonts w:ascii="Times New Roman" w:hAnsi="Times New Roman" w:cs="Times New Roman"/>
          <w:color w:val="000000"/>
          <w:sz w:val="28"/>
          <w:szCs w:val="28"/>
          <w:shd w:val="clear" w:color="auto" w:fill="FFFFFF"/>
        </w:rPr>
        <w:t>-</w:t>
      </w:r>
      <w:r w:rsidRPr="009E658B">
        <w:rPr>
          <w:rFonts w:ascii="Times New Roman" w:hAnsi="Times New Roman" w:cs="Times New Roman"/>
          <w:color w:val="000000"/>
          <w:sz w:val="28"/>
          <w:szCs w:val="28"/>
          <w:shd w:val="clear" w:color="auto" w:fill="FFFFFF"/>
        </w:rPr>
        <w:t xml:space="preserve"> 43</w:t>
      </w:r>
      <w:r w:rsidR="0094461B" w:rsidRPr="009E658B">
        <w:rPr>
          <w:rFonts w:ascii="Times New Roman" w:hAnsi="Times New Roman" w:cs="Times New Roman"/>
          <w:color w:val="000000"/>
          <w:sz w:val="28"/>
          <w:szCs w:val="28"/>
          <w:shd w:val="clear" w:color="auto" w:fill="FFFFFF"/>
        </w:rPr>
        <w:t>.</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60</w:t>
      </w:r>
      <w:r w:rsidR="00C8509B" w:rsidRPr="009E658B">
        <w:rPr>
          <w:rFonts w:ascii="Times New Roman" w:hAnsi="Times New Roman" w:cs="Times New Roman"/>
          <w:color w:val="000000"/>
          <w:sz w:val="28"/>
          <w:szCs w:val="28"/>
          <w:shd w:val="clear" w:color="auto" w:fill="FFFFFF"/>
          <w:lang w:val="en-US"/>
        </w:rPr>
        <w:t> </w:t>
      </w:r>
      <w:proofErr w:type="spellStart"/>
      <w:r w:rsidRPr="009E658B">
        <w:rPr>
          <w:rFonts w:ascii="Times New Roman" w:hAnsi="Times New Roman" w:cs="Times New Roman"/>
          <w:color w:val="000000"/>
          <w:sz w:val="28"/>
          <w:szCs w:val="28"/>
          <w:shd w:val="clear" w:color="auto" w:fill="FFFFFF"/>
        </w:rPr>
        <w:t>Агамагомедова</w:t>
      </w:r>
      <w:proofErr w:type="spellEnd"/>
      <w:r w:rsidRPr="009E658B">
        <w:rPr>
          <w:rFonts w:ascii="Times New Roman" w:hAnsi="Times New Roman" w:cs="Times New Roman"/>
          <w:color w:val="000000"/>
          <w:sz w:val="28"/>
          <w:szCs w:val="28"/>
          <w:shd w:val="clear" w:color="auto" w:fill="FFFFFF"/>
        </w:rPr>
        <w:t xml:space="preserve"> С.А. Взаимовлияние международного и национального права в сфере трансграничной защиты прав интеллектуальной собственности // Журнал российского права. 2013. № 12. С. 122 - 129.</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Правовое регулирование трансграничной защиты прав интеллектуальной собственности на современном этапе происходит на уровне международного, национального и наднационального права. Данные уровни характеризуются взаимным влиянием друг на друга. Международные стандарты в области трансграничной защиты прав интеллектуальной собственности оказывают существенное воздействие на процессы формирования и развития национального законодательства в данной сфере. В условиях международной интеграции </w:t>
      </w:r>
      <w:r w:rsidRPr="009E658B">
        <w:rPr>
          <w:rFonts w:ascii="Times New Roman" w:hAnsi="Times New Roman" w:cs="Times New Roman"/>
          <w:sz w:val="28"/>
          <w:szCs w:val="28"/>
        </w:rPr>
        <w:br/>
      </w:r>
      <w:r w:rsidRPr="009E658B">
        <w:rPr>
          <w:rFonts w:ascii="Times New Roman" w:hAnsi="Times New Roman" w:cs="Times New Roman"/>
          <w:sz w:val="28"/>
          <w:szCs w:val="28"/>
        </w:rPr>
        <w:lastRenderedPageBreak/>
        <w:t xml:space="preserve">на территории евразийского экономического пространства все большее значение приобретает наднациональный уровень регулирования посредством норм законодательства Таможенного союза. </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61</w:t>
      </w:r>
      <w:r w:rsidR="00C8509B" w:rsidRPr="009E658B">
        <w:rPr>
          <w:rFonts w:ascii="Times New Roman" w:hAnsi="Times New Roman" w:cs="Times New Roman"/>
          <w:color w:val="000000"/>
          <w:sz w:val="28"/>
          <w:szCs w:val="28"/>
          <w:shd w:val="clear" w:color="auto" w:fill="FFFFFF"/>
          <w:lang w:val="en-US"/>
        </w:rPr>
        <w:t> </w:t>
      </w:r>
      <w:r w:rsidRPr="009E658B">
        <w:rPr>
          <w:rFonts w:ascii="Times New Roman" w:hAnsi="Times New Roman" w:cs="Times New Roman"/>
          <w:color w:val="000000"/>
          <w:sz w:val="28"/>
          <w:szCs w:val="28"/>
          <w:shd w:val="clear" w:color="auto" w:fill="FFFFFF"/>
        </w:rPr>
        <w:t xml:space="preserve">Аналитическая справка по результатам анализа судебной практики </w:t>
      </w:r>
      <w:r w:rsidRPr="009E658B">
        <w:rPr>
          <w:rFonts w:ascii="Times New Roman" w:hAnsi="Times New Roman" w:cs="Times New Roman"/>
          <w:color w:val="000000"/>
          <w:sz w:val="28"/>
          <w:szCs w:val="28"/>
          <w:shd w:val="clear" w:color="auto" w:fill="FFFFFF"/>
        </w:rPr>
        <w:br/>
        <w:t>по спорам, связанным с правовой охраной объектов интеллектуальной собственности (I полугодие) // Федеральная служба по интеллектуальной собственности: официальный сайт. 2016.</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ФЕДЕРАЛЬНАЯ СЛУЖБА ПО ИНТЕЛЛЕКТУАЛЬНОЙ СОБСТВЕННОСТИ (РОСПАТЕНТ) Управление организации предоставления государственных услуг Федеральное государственное бюджетное учреждение «Федеральный институт промышленной собственности» (ФИПС) Отдел судебного представительства Аналитическая справка по спорам, связанным с правовой охраной результатов интеллектуальной деятельности и средств индивидуализации 2016 год.</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62</w:t>
      </w:r>
      <w:r w:rsidR="00C8509B" w:rsidRPr="009E658B">
        <w:rPr>
          <w:rFonts w:ascii="Times New Roman" w:hAnsi="Times New Roman" w:cs="Times New Roman"/>
          <w:color w:val="000000"/>
          <w:sz w:val="28"/>
          <w:szCs w:val="28"/>
          <w:shd w:val="clear" w:color="auto" w:fill="FFFFFF"/>
          <w:lang w:val="en-US"/>
        </w:rPr>
        <w:t> </w:t>
      </w:r>
      <w:r w:rsidRPr="009E658B">
        <w:rPr>
          <w:rFonts w:ascii="Times New Roman" w:hAnsi="Times New Roman" w:cs="Times New Roman"/>
          <w:color w:val="000000"/>
          <w:sz w:val="28"/>
          <w:szCs w:val="28"/>
          <w:shd w:val="clear" w:color="auto" w:fill="FFFFFF"/>
        </w:rPr>
        <w:t xml:space="preserve">Аналитическая справка по результатам анализа судебной практики </w:t>
      </w:r>
      <w:r w:rsidRPr="009E658B">
        <w:rPr>
          <w:rFonts w:ascii="Times New Roman" w:hAnsi="Times New Roman" w:cs="Times New Roman"/>
          <w:color w:val="000000"/>
          <w:sz w:val="28"/>
          <w:szCs w:val="28"/>
          <w:shd w:val="clear" w:color="auto" w:fill="FFFFFF"/>
        </w:rPr>
        <w:br/>
        <w:t>по спорам, связанным с правовой охраной объектов интеллектуальной собственности (II полугодие) // Федеральная служба по интеллектуальной собственности: официальный сайт. 2016.</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63</w:t>
      </w:r>
      <w:r w:rsidR="00C8509B" w:rsidRPr="009E658B">
        <w:rPr>
          <w:rFonts w:ascii="Times New Roman" w:hAnsi="Times New Roman" w:cs="Times New Roman"/>
          <w:color w:val="000000"/>
          <w:sz w:val="28"/>
          <w:szCs w:val="28"/>
          <w:shd w:val="clear" w:color="auto" w:fill="FFFFFF"/>
          <w:lang w:val="en-US"/>
        </w:rPr>
        <w:t> </w:t>
      </w:r>
      <w:proofErr w:type="spellStart"/>
      <w:r w:rsidRPr="009E658B">
        <w:rPr>
          <w:rFonts w:ascii="Times New Roman" w:hAnsi="Times New Roman" w:cs="Times New Roman"/>
          <w:color w:val="000000"/>
          <w:sz w:val="28"/>
          <w:szCs w:val="28"/>
          <w:shd w:val="clear" w:color="auto" w:fill="FFFFFF"/>
        </w:rPr>
        <w:t>Атласкирова</w:t>
      </w:r>
      <w:proofErr w:type="spellEnd"/>
      <w:r w:rsidRPr="009E658B">
        <w:rPr>
          <w:rFonts w:ascii="Times New Roman" w:hAnsi="Times New Roman" w:cs="Times New Roman"/>
          <w:color w:val="000000"/>
          <w:sz w:val="28"/>
          <w:szCs w:val="28"/>
          <w:shd w:val="clear" w:color="auto" w:fill="FFFFFF"/>
        </w:rPr>
        <w:t xml:space="preserve"> И. Пять палок в колеса // </w:t>
      </w:r>
      <w:proofErr w:type="spellStart"/>
      <w:r w:rsidRPr="009E658B">
        <w:rPr>
          <w:rFonts w:ascii="Times New Roman" w:hAnsi="Times New Roman" w:cs="Times New Roman"/>
          <w:color w:val="000000"/>
          <w:sz w:val="28"/>
          <w:szCs w:val="28"/>
          <w:shd w:val="clear" w:color="auto" w:fill="FFFFFF"/>
        </w:rPr>
        <w:t>ЭЖ-Юрист</w:t>
      </w:r>
      <w:proofErr w:type="spellEnd"/>
      <w:r w:rsidRPr="009E658B">
        <w:rPr>
          <w:rFonts w:ascii="Times New Roman" w:hAnsi="Times New Roman" w:cs="Times New Roman"/>
          <w:color w:val="000000"/>
          <w:sz w:val="28"/>
          <w:szCs w:val="28"/>
          <w:shd w:val="clear" w:color="auto" w:fill="FFFFFF"/>
        </w:rPr>
        <w:t>. 2017. № 12. С. 4.</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Несмотря на динамичное развитие законодательства и прогресс в вопросах </w:t>
      </w:r>
      <w:proofErr w:type="spellStart"/>
      <w:r w:rsidRPr="009E658B">
        <w:rPr>
          <w:rFonts w:ascii="Times New Roman" w:hAnsi="Times New Roman" w:cs="Times New Roman"/>
          <w:sz w:val="28"/>
          <w:szCs w:val="28"/>
        </w:rPr>
        <w:t>правоприменения</w:t>
      </w:r>
      <w:proofErr w:type="spellEnd"/>
      <w:r w:rsidRPr="009E658B">
        <w:rPr>
          <w:rFonts w:ascii="Times New Roman" w:hAnsi="Times New Roman" w:cs="Times New Roman"/>
          <w:sz w:val="28"/>
          <w:szCs w:val="28"/>
        </w:rPr>
        <w:t xml:space="preserve">, в сфере защиты интеллектуальной собственности остаются нерешенные вопросы. Углубимся подробнее в корень проблемы и взглянем </w:t>
      </w:r>
      <w:r w:rsidRPr="009E658B">
        <w:rPr>
          <w:rFonts w:ascii="Times New Roman" w:hAnsi="Times New Roman" w:cs="Times New Roman"/>
          <w:sz w:val="28"/>
          <w:szCs w:val="28"/>
        </w:rPr>
        <w:br/>
        <w:t xml:space="preserve">на ситуацию в масштабах всей Российской Федерации, выделив пять главных помех на пути защиты результатов интеллектуальной деятельности </w:t>
      </w:r>
      <w:r w:rsidRPr="009E658B">
        <w:rPr>
          <w:rFonts w:ascii="Times New Roman" w:hAnsi="Times New Roman" w:cs="Times New Roman"/>
          <w:sz w:val="28"/>
          <w:szCs w:val="28"/>
        </w:rPr>
        <w:br/>
        <w:t>на современном этапе.</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64</w:t>
      </w:r>
      <w:r w:rsidR="00C8509B" w:rsidRPr="009E658B">
        <w:rPr>
          <w:rFonts w:ascii="Times New Roman" w:hAnsi="Times New Roman" w:cs="Times New Roman"/>
          <w:color w:val="000000"/>
          <w:sz w:val="28"/>
          <w:szCs w:val="28"/>
          <w:shd w:val="clear" w:color="auto" w:fill="FFFFFF"/>
          <w:lang w:val="en-US"/>
        </w:rPr>
        <w:t> </w:t>
      </w:r>
      <w:proofErr w:type="spellStart"/>
      <w:r w:rsidRPr="009E658B">
        <w:rPr>
          <w:rFonts w:ascii="Times New Roman" w:hAnsi="Times New Roman" w:cs="Times New Roman"/>
          <w:color w:val="000000"/>
          <w:sz w:val="28"/>
          <w:szCs w:val="28"/>
          <w:shd w:val="clear" w:color="auto" w:fill="FFFFFF"/>
        </w:rPr>
        <w:t>Арабян</w:t>
      </w:r>
      <w:proofErr w:type="spellEnd"/>
      <w:r w:rsidRPr="009E658B">
        <w:rPr>
          <w:rFonts w:ascii="Times New Roman" w:hAnsi="Times New Roman" w:cs="Times New Roman"/>
          <w:color w:val="000000"/>
          <w:sz w:val="28"/>
          <w:szCs w:val="28"/>
          <w:shd w:val="clear" w:color="auto" w:fill="FFFFFF"/>
        </w:rPr>
        <w:t xml:space="preserve"> М.С., Попова Е.В., Юдина А.А. Современные способы защиты </w:t>
      </w:r>
      <w:r w:rsidRPr="009E658B">
        <w:rPr>
          <w:rFonts w:ascii="Times New Roman" w:hAnsi="Times New Roman" w:cs="Times New Roman"/>
          <w:color w:val="000000"/>
          <w:sz w:val="28"/>
          <w:szCs w:val="28"/>
          <w:shd w:val="clear" w:color="auto" w:fill="FFFFFF"/>
        </w:rPr>
        <w:br/>
        <w:t>и охраны интеллектуальной собственности (ИС): Россия и ВТО // Таможенное дело. 2015. № 1. С. 3 - 7.</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В статье рассматривается значение защиты и охраны интеллектуальной собственности в международной торговле, анализируются основные нормативно-правовые документы в сфере ИС, а также результаты вступления России в ВТО; </w:t>
      </w:r>
      <w:r w:rsidRPr="009E658B">
        <w:rPr>
          <w:rFonts w:ascii="Times New Roman" w:hAnsi="Times New Roman" w:cs="Times New Roman"/>
          <w:sz w:val="28"/>
          <w:szCs w:val="28"/>
        </w:rPr>
        <w:lastRenderedPageBreak/>
        <w:t xml:space="preserve">рассматриваются основные перспективы и способы усовершенствования защиты </w:t>
      </w:r>
      <w:r w:rsidRPr="009E658B">
        <w:rPr>
          <w:rFonts w:ascii="Times New Roman" w:hAnsi="Times New Roman" w:cs="Times New Roman"/>
          <w:sz w:val="28"/>
          <w:szCs w:val="28"/>
        </w:rPr>
        <w:br/>
        <w:t>и охраны ИС в Российской Федерации.</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65</w:t>
      </w:r>
      <w:r w:rsidR="00C8509B" w:rsidRPr="009E658B">
        <w:rPr>
          <w:rFonts w:ascii="Times New Roman" w:hAnsi="Times New Roman" w:cs="Times New Roman"/>
          <w:color w:val="000000"/>
          <w:sz w:val="28"/>
          <w:szCs w:val="28"/>
          <w:shd w:val="clear" w:color="auto" w:fill="FFFFFF"/>
          <w:lang w:val="en-US"/>
        </w:rPr>
        <w:t> </w:t>
      </w:r>
      <w:r w:rsidRPr="009E658B">
        <w:rPr>
          <w:rFonts w:ascii="Times New Roman" w:hAnsi="Times New Roman" w:cs="Times New Roman"/>
          <w:color w:val="000000"/>
          <w:sz w:val="28"/>
          <w:szCs w:val="28"/>
          <w:shd w:val="clear" w:color="auto" w:fill="FFFFFF"/>
        </w:rPr>
        <w:t xml:space="preserve">Бабкин А.И. Суд по интеллектуальным правам. Новое в судебном механизме защиты интеллектуальной собственности (интервью председателя Суда по интеллектуальным правам Людмилы Александровны </w:t>
      </w:r>
      <w:proofErr w:type="spellStart"/>
      <w:r w:rsidRPr="009E658B">
        <w:rPr>
          <w:rFonts w:ascii="Times New Roman" w:hAnsi="Times New Roman" w:cs="Times New Roman"/>
          <w:color w:val="000000"/>
          <w:sz w:val="28"/>
          <w:szCs w:val="28"/>
          <w:shd w:val="clear" w:color="auto" w:fill="FFFFFF"/>
        </w:rPr>
        <w:t>Новоселовой</w:t>
      </w:r>
      <w:proofErr w:type="spellEnd"/>
      <w:r w:rsidRPr="009E658B">
        <w:rPr>
          <w:rFonts w:ascii="Times New Roman" w:hAnsi="Times New Roman" w:cs="Times New Roman"/>
          <w:color w:val="000000"/>
          <w:sz w:val="28"/>
          <w:szCs w:val="28"/>
          <w:shd w:val="clear" w:color="auto" w:fill="FFFFFF"/>
        </w:rPr>
        <w:t>) // Российский судья. 2016. № 7. С. 3 - 9.</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В связи с юбилеем Суда по интеллектуальным правам редакция журнала «Российский судья» обратилась к председателю суда Людмиле Александровне </w:t>
      </w:r>
      <w:proofErr w:type="spellStart"/>
      <w:r w:rsidRPr="009E658B">
        <w:rPr>
          <w:rFonts w:ascii="Times New Roman" w:hAnsi="Times New Roman" w:cs="Times New Roman"/>
          <w:sz w:val="28"/>
          <w:szCs w:val="28"/>
        </w:rPr>
        <w:t>Новоселовой</w:t>
      </w:r>
      <w:proofErr w:type="spellEnd"/>
      <w:r w:rsidRPr="009E658B">
        <w:rPr>
          <w:rFonts w:ascii="Times New Roman" w:hAnsi="Times New Roman" w:cs="Times New Roman"/>
          <w:sz w:val="28"/>
          <w:szCs w:val="28"/>
        </w:rPr>
        <w:t xml:space="preserve"> с просьбой рассказать о деятельности суда. Содержанием интервью, данного главному редактору Анатолию Ивановичу Бабкину, стали: история создания суда, его компетенция, условия формирования судейского корпуса </w:t>
      </w:r>
      <w:r w:rsidRPr="009E658B">
        <w:rPr>
          <w:rFonts w:ascii="Times New Roman" w:hAnsi="Times New Roman" w:cs="Times New Roman"/>
          <w:sz w:val="28"/>
          <w:szCs w:val="28"/>
        </w:rPr>
        <w:br/>
        <w:t>и аппарата, отдельные наиболее яркие примеры из судебной практики, включая возможности примирения сторон, аналитическая и просветительская работа, а также многие другие актуальные темы, которые обозначились с трехлетним возрастом суда.</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66</w:t>
      </w:r>
      <w:r w:rsidR="00C8509B" w:rsidRPr="009E658B">
        <w:rPr>
          <w:rFonts w:ascii="Times New Roman" w:hAnsi="Times New Roman" w:cs="Times New Roman"/>
          <w:color w:val="000000"/>
          <w:sz w:val="28"/>
          <w:szCs w:val="28"/>
          <w:shd w:val="clear" w:color="auto" w:fill="FFFFFF"/>
          <w:lang w:val="en-US"/>
        </w:rPr>
        <w:t> </w:t>
      </w:r>
      <w:r w:rsidRPr="009E658B">
        <w:rPr>
          <w:rFonts w:ascii="Times New Roman" w:hAnsi="Times New Roman" w:cs="Times New Roman"/>
          <w:color w:val="000000"/>
          <w:sz w:val="28"/>
          <w:szCs w:val="28"/>
          <w:shd w:val="clear" w:color="auto" w:fill="FFFFFF"/>
        </w:rPr>
        <w:t>Бабкин А.И. Отдельные вопросы подсудности дел об объектах интеллектуальной собственности (по материалам судебного дела) // Российский судья. 2016. № 2. С. 3 - 6.</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В публикации обращено внимание на особенности разграничения компетенций Суда по интеллектуальным правам и суда кассационной инстанции </w:t>
      </w:r>
      <w:r w:rsidRPr="009E658B">
        <w:rPr>
          <w:rFonts w:ascii="Times New Roman" w:hAnsi="Times New Roman" w:cs="Times New Roman"/>
          <w:sz w:val="28"/>
          <w:szCs w:val="28"/>
        </w:rPr>
        <w:br/>
        <w:t>в системе арбитражных судов на стадии проверки в кассационном порядке судебных актов, принятых арбитражными судами субъектов Российской Федерации и арбитражными апелляционными судами по делам о защите интеллектуальных прав. В качестве примера использованы материалы судебного спора, касающиеся таможенных правоотношений, однако рассмотренная судами ситуация является универсальной.</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67 </w:t>
      </w:r>
      <w:proofErr w:type="spellStart"/>
      <w:r w:rsidRPr="009E658B">
        <w:rPr>
          <w:rFonts w:ascii="Times New Roman" w:hAnsi="Times New Roman" w:cs="Times New Roman"/>
          <w:color w:val="000000"/>
          <w:sz w:val="28"/>
          <w:szCs w:val="28"/>
          <w:shd w:val="clear" w:color="auto" w:fill="FFFFFF"/>
        </w:rPr>
        <w:t>Гринь</w:t>
      </w:r>
      <w:proofErr w:type="spellEnd"/>
      <w:r w:rsidRPr="009E658B">
        <w:rPr>
          <w:rFonts w:ascii="Times New Roman" w:hAnsi="Times New Roman" w:cs="Times New Roman"/>
          <w:color w:val="000000"/>
          <w:sz w:val="28"/>
          <w:szCs w:val="28"/>
          <w:shd w:val="clear" w:color="auto" w:fill="FFFFFF"/>
        </w:rPr>
        <w:t xml:space="preserve"> Е.С. К вопросу о правовом положении режиссеров-постановщиков: новое в законодательстве // Судья. 2017. </w:t>
      </w:r>
      <w:r w:rsidR="00C8509B" w:rsidRPr="009E658B">
        <w:rPr>
          <w:rFonts w:ascii="Times New Roman" w:hAnsi="Times New Roman" w:cs="Times New Roman"/>
          <w:color w:val="000000"/>
          <w:sz w:val="28"/>
          <w:szCs w:val="28"/>
          <w:shd w:val="clear" w:color="auto" w:fill="FFFFFF"/>
        </w:rPr>
        <w:t>№</w:t>
      </w:r>
      <w:r w:rsidRPr="009E658B">
        <w:rPr>
          <w:rFonts w:ascii="Times New Roman" w:hAnsi="Times New Roman" w:cs="Times New Roman"/>
          <w:color w:val="000000"/>
          <w:sz w:val="28"/>
          <w:szCs w:val="28"/>
          <w:shd w:val="clear" w:color="auto" w:fill="FFFFFF"/>
        </w:rPr>
        <w:t xml:space="preserve"> 7. С. 35 - 37.</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lastRenderedPageBreak/>
        <w:t>68</w:t>
      </w:r>
      <w:r w:rsidR="00C8509B" w:rsidRPr="009E658B">
        <w:rPr>
          <w:rFonts w:ascii="Times New Roman" w:hAnsi="Times New Roman" w:cs="Times New Roman"/>
          <w:color w:val="000000"/>
          <w:sz w:val="28"/>
          <w:szCs w:val="28"/>
          <w:shd w:val="clear" w:color="auto" w:fill="FFFFFF"/>
          <w:lang w:val="en-US"/>
        </w:rPr>
        <w:t> </w:t>
      </w:r>
      <w:r w:rsidRPr="009E658B">
        <w:rPr>
          <w:rFonts w:ascii="Times New Roman" w:hAnsi="Times New Roman" w:cs="Times New Roman"/>
          <w:color w:val="000000"/>
          <w:sz w:val="28"/>
          <w:szCs w:val="28"/>
          <w:shd w:val="clear" w:color="auto" w:fill="FFFFFF"/>
        </w:rPr>
        <w:t xml:space="preserve">Данилова И.А. К вопросу о подведомственности и подсудности дел </w:t>
      </w:r>
      <w:r w:rsidRPr="009E658B">
        <w:rPr>
          <w:rFonts w:ascii="Times New Roman" w:hAnsi="Times New Roman" w:cs="Times New Roman"/>
          <w:color w:val="000000"/>
          <w:sz w:val="28"/>
          <w:szCs w:val="28"/>
          <w:shd w:val="clear" w:color="auto" w:fill="FFFFFF"/>
        </w:rPr>
        <w:br/>
        <w:t xml:space="preserve">по спорам об интеллектуальных правах // Вестник Томского государственного университета. 2012. № 359. </w:t>
      </w:r>
      <w:r w:rsidR="0094461B" w:rsidRPr="009E658B">
        <w:rPr>
          <w:rFonts w:ascii="Times New Roman" w:hAnsi="Times New Roman" w:cs="Times New Roman"/>
          <w:color w:val="000000"/>
          <w:sz w:val="28"/>
          <w:szCs w:val="28"/>
          <w:shd w:val="clear" w:color="auto" w:fill="FFFFFF"/>
        </w:rPr>
        <w:t>С</w:t>
      </w:r>
      <w:r w:rsidRPr="009E658B">
        <w:rPr>
          <w:rFonts w:ascii="Times New Roman" w:hAnsi="Times New Roman" w:cs="Times New Roman"/>
          <w:color w:val="000000"/>
          <w:sz w:val="28"/>
          <w:szCs w:val="28"/>
          <w:shd w:val="clear" w:color="auto" w:fill="FFFFFF"/>
        </w:rPr>
        <w:t>. 115-117.</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69 Еременко В.И. О сроках рассмотрения патентных споров в Определении Конституционного Суда РФ // Адвокат. 2016. </w:t>
      </w:r>
      <w:r w:rsidR="00C8509B" w:rsidRPr="009E658B">
        <w:rPr>
          <w:rFonts w:ascii="Times New Roman" w:hAnsi="Times New Roman" w:cs="Times New Roman"/>
          <w:color w:val="000000"/>
          <w:sz w:val="28"/>
          <w:szCs w:val="28"/>
          <w:shd w:val="clear" w:color="auto" w:fill="FFFFFF"/>
        </w:rPr>
        <w:t>№</w:t>
      </w:r>
      <w:r w:rsidRPr="009E658B">
        <w:rPr>
          <w:rFonts w:ascii="Times New Roman" w:hAnsi="Times New Roman" w:cs="Times New Roman"/>
          <w:color w:val="000000"/>
          <w:sz w:val="28"/>
          <w:szCs w:val="28"/>
          <w:shd w:val="clear" w:color="auto" w:fill="FFFFFF"/>
        </w:rPr>
        <w:t xml:space="preserve"> 6. С. 47 - 52.</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В статье В.И. Еременко дается анализ определения Конституционного Суда РФ от 10 марта 2016 г. № 448-0 о проверке конституционности отдельных положений Гражданского кодекса РФ во взаимосвязи с положениями Правил подачи возражений и заявлений и их рассмотрения в Палате по патентным спорам Роспатента.</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70</w:t>
      </w:r>
      <w:r w:rsidR="00C8509B" w:rsidRPr="009E658B">
        <w:rPr>
          <w:rFonts w:ascii="Times New Roman" w:hAnsi="Times New Roman" w:cs="Times New Roman"/>
          <w:color w:val="000000"/>
          <w:sz w:val="28"/>
          <w:szCs w:val="28"/>
          <w:shd w:val="clear" w:color="auto" w:fill="FFFFFF"/>
          <w:lang w:val="en-US"/>
        </w:rPr>
        <w:t> </w:t>
      </w:r>
      <w:r w:rsidRPr="009E658B">
        <w:rPr>
          <w:rFonts w:ascii="Times New Roman" w:hAnsi="Times New Roman" w:cs="Times New Roman"/>
          <w:color w:val="000000"/>
          <w:sz w:val="28"/>
          <w:szCs w:val="28"/>
          <w:shd w:val="clear" w:color="auto" w:fill="FFFFFF"/>
        </w:rPr>
        <w:t xml:space="preserve">Журавлева О.В. Подведомственность и подсудность гражданских дел // СПС </w:t>
      </w:r>
      <w:proofErr w:type="spellStart"/>
      <w:r w:rsidRPr="009E658B">
        <w:rPr>
          <w:rFonts w:ascii="Times New Roman" w:hAnsi="Times New Roman" w:cs="Times New Roman"/>
          <w:color w:val="000000"/>
          <w:sz w:val="28"/>
          <w:szCs w:val="28"/>
          <w:shd w:val="clear" w:color="auto" w:fill="FFFFFF"/>
        </w:rPr>
        <w:t>КонсультантПлюс</w:t>
      </w:r>
      <w:proofErr w:type="spellEnd"/>
      <w:r w:rsidRPr="009E658B">
        <w:rPr>
          <w:rFonts w:ascii="Times New Roman" w:hAnsi="Times New Roman" w:cs="Times New Roman"/>
          <w:color w:val="000000"/>
          <w:sz w:val="28"/>
          <w:szCs w:val="28"/>
          <w:shd w:val="clear" w:color="auto" w:fill="FFFFFF"/>
        </w:rPr>
        <w:t>. 2018.</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71</w:t>
      </w:r>
      <w:r w:rsidR="00C8509B" w:rsidRPr="009E658B">
        <w:rPr>
          <w:rFonts w:ascii="Times New Roman" w:hAnsi="Times New Roman" w:cs="Times New Roman"/>
          <w:color w:val="000000"/>
          <w:sz w:val="28"/>
          <w:szCs w:val="28"/>
          <w:shd w:val="clear" w:color="auto" w:fill="FFFFFF"/>
          <w:lang w:val="en-US"/>
        </w:rPr>
        <w:t> </w:t>
      </w:r>
      <w:r w:rsidRPr="009E658B">
        <w:rPr>
          <w:rFonts w:ascii="Times New Roman" w:hAnsi="Times New Roman" w:cs="Times New Roman"/>
          <w:color w:val="000000"/>
          <w:sz w:val="28"/>
          <w:szCs w:val="28"/>
          <w:shd w:val="clear" w:color="auto" w:fill="FFFFFF"/>
        </w:rPr>
        <w:t xml:space="preserve">Иншакова А.О. Формы защиты интеллектуальной собственности </w:t>
      </w:r>
      <w:r w:rsidRPr="009E658B">
        <w:rPr>
          <w:rFonts w:ascii="Times New Roman" w:hAnsi="Times New Roman" w:cs="Times New Roman"/>
          <w:color w:val="000000"/>
          <w:sz w:val="28"/>
          <w:szCs w:val="28"/>
          <w:shd w:val="clear" w:color="auto" w:fill="FFFFFF"/>
        </w:rPr>
        <w:br/>
        <w:t>в обновленном гражданском законодательстве РФ // Власть Закона. 2015. № 2.</w:t>
      </w:r>
      <w:r w:rsidRPr="009E658B">
        <w:rPr>
          <w:rFonts w:ascii="Times New Roman" w:hAnsi="Times New Roman" w:cs="Times New Roman"/>
          <w:color w:val="000000"/>
          <w:sz w:val="28"/>
          <w:szCs w:val="28"/>
          <w:shd w:val="clear" w:color="auto" w:fill="FFFFFF"/>
        </w:rPr>
        <w:br/>
        <w:t>С. 19 - 31.</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Статья посвящена обновленному гражданскому законодательству РФ </w:t>
      </w:r>
      <w:r w:rsidRPr="009E658B">
        <w:rPr>
          <w:rFonts w:ascii="Times New Roman" w:hAnsi="Times New Roman" w:cs="Times New Roman"/>
          <w:sz w:val="28"/>
          <w:szCs w:val="28"/>
        </w:rPr>
        <w:br/>
        <w:t>и адекватности его новых положений об охране и защите интеллектуальной собственности в условиях национального членства в ВТО, инновационного развития государства и связанной с этим модернизации его правовой системы. Особый акцент делается на правовое обеспечение и формы защиты промышленной собственности, приобретающей особую актуальность в перечне иных объектов интеллектуальной собственности в условиях инновационной экономики.</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72</w:t>
      </w:r>
      <w:r w:rsidR="00C8509B" w:rsidRPr="009E658B">
        <w:rPr>
          <w:rFonts w:ascii="Times New Roman" w:hAnsi="Times New Roman" w:cs="Times New Roman"/>
          <w:color w:val="000000"/>
          <w:sz w:val="28"/>
          <w:szCs w:val="28"/>
          <w:shd w:val="clear" w:color="auto" w:fill="FFFFFF"/>
          <w:lang w:val="en-US"/>
        </w:rPr>
        <w:t> </w:t>
      </w:r>
      <w:r w:rsidRPr="009E658B">
        <w:rPr>
          <w:rFonts w:ascii="Times New Roman" w:hAnsi="Times New Roman" w:cs="Times New Roman"/>
          <w:color w:val="000000"/>
          <w:sz w:val="28"/>
          <w:szCs w:val="28"/>
          <w:shd w:val="clear" w:color="auto" w:fill="FFFFFF"/>
        </w:rPr>
        <w:t xml:space="preserve">Клейменова М.О. Перспективы повышения эффективности судебной защиты исключительного права на фирменное наименование, товарный знак и знак </w:t>
      </w:r>
      <w:proofErr w:type="gramStart"/>
      <w:r w:rsidRPr="009E658B">
        <w:rPr>
          <w:rFonts w:ascii="Times New Roman" w:hAnsi="Times New Roman" w:cs="Times New Roman"/>
          <w:color w:val="000000"/>
          <w:sz w:val="28"/>
          <w:szCs w:val="28"/>
          <w:shd w:val="clear" w:color="auto" w:fill="FFFFFF"/>
        </w:rPr>
        <w:t>обслуживания</w:t>
      </w:r>
      <w:proofErr w:type="gramEnd"/>
      <w:r w:rsidRPr="009E658B">
        <w:rPr>
          <w:rFonts w:ascii="Times New Roman" w:hAnsi="Times New Roman" w:cs="Times New Roman"/>
          <w:color w:val="000000"/>
          <w:sz w:val="28"/>
          <w:szCs w:val="28"/>
          <w:shd w:val="clear" w:color="auto" w:fill="FFFFFF"/>
        </w:rPr>
        <w:t xml:space="preserve"> // Имущественные отношения в Российской Федерации. 2016. № 2. </w:t>
      </w:r>
      <w:r w:rsidRPr="009E658B">
        <w:rPr>
          <w:rFonts w:ascii="Times New Roman" w:hAnsi="Times New Roman" w:cs="Times New Roman"/>
          <w:color w:val="000000"/>
          <w:sz w:val="28"/>
          <w:szCs w:val="28"/>
          <w:shd w:val="clear" w:color="auto" w:fill="FFFFFF"/>
        </w:rPr>
        <w:br/>
        <w:t>С. 64 - 68.</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В статье анализируются особенности судебной защиты исключительных прав на фирменное наименование, товарный знак и знак обслуживания. Рассматривается роль специализированного суда по интеллектуальной собственности. Предлагаются </w:t>
      </w:r>
      <w:r w:rsidRPr="009E658B">
        <w:rPr>
          <w:rFonts w:ascii="Times New Roman" w:hAnsi="Times New Roman" w:cs="Times New Roman"/>
          <w:sz w:val="28"/>
          <w:szCs w:val="28"/>
        </w:rPr>
        <w:lastRenderedPageBreak/>
        <w:t xml:space="preserve">меры, необходимые для повышения эффективности судебной защиты исключительных прав на средства индивидуализации. </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73</w:t>
      </w:r>
      <w:r w:rsidR="00C8509B" w:rsidRPr="009E658B">
        <w:rPr>
          <w:rFonts w:ascii="Times New Roman" w:hAnsi="Times New Roman" w:cs="Times New Roman"/>
          <w:color w:val="000000"/>
          <w:sz w:val="28"/>
          <w:szCs w:val="28"/>
          <w:shd w:val="clear" w:color="auto" w:fill="FFFFFF"/>
        </w:rPr>
        <w:t> </w:t>
      </w:r>
      <w:proofErr w:type="spellStart"/>
      <w:r w:rsidRPr="009E658B">
        <w:rPr>
          <w:rFonts w:ascii="Times New Roman" w:hAnsi="Times New Roman" w:cs="Times New Roman"/>
          <w:color w:val="000000"/>
          <w:sz w:val="28"/>
          <w:szCs w:val="28"/>
          <w:shd w:val="clear" w:color="auto" w:fill="FFFFFF"/>
        </w:rPr>
        <w:t>Кольздорф</w:t>
      </w:r>
      <w:proofErr w:type="spellEnd"/>
      <w:r w:rsidRPr="009E658B">
        <w:rPr>
          <w:rFonts w:ascii="Times New Roman" w:hAnsi="Times New Roman" w:cs="Times New Roman"/>
          <w:color w:val="000000"/>
          <w:sz w:val="28"/>
          <w:szCs w:val="28"/>
          <w:shd w:val="clear" w:color="auto" w:fill="FFFFFF"/>
        </w:rPr>
        <w:t xml:space="preserve"> М.А., Осадчая О.А., Ульянова Е.В., </w:t>
      </w:r>
      <w:proofErr w:type="spellStart"/>
      <w:r w:rsidRPr="009E658B">
        <w:rPr>
          <w:rFonts w:ascii="Times New Roman" w:hAnsi="Times New Roman" w:cs="Times New Roman"/>
          <w:color w:val="000000"/>
          <w:sz w:val="28"/>
          <w:szCs w:val="28"/>
          <w:shd w:val="clear" w:color="auto" w:fill="FFFFFF"/>
        </w:rPr>
        <w:t>Чеснокова</w:t>
      </w:r>
      <w:proofErr w:type="spellEnd"/>
      <w:r w:rsidRPr="009E658B">
        <w:rPr>
          <w:rFonts w:ascii="Times New Roman" w:hAnsi="Times New Roman" w:cs="Times New Roman"/>
          <w:color w:val="000000"/>
          <w:sz w:val="28"/>
          <w:szCs w:val="28"/>
          <w:shd w:val="clear" w:color="auto" w:fill="FFFFFF"/>
        </w:rPr>
        <w:t xml:space="preserve"> Е.Н. Обзоры судебной практики за 3 квартал 2017 г., представленные в «Классификаторе постановлений Президиума Суда по интеллектуальным правам» // СПС </w:t>
      </w:r>
      <w:proofErr w:type="spellStart"/>
      <w:r w:rsidRPr="009E658B">
        <w:rPr>
          <w:rFonts w:ascii="Times New Roman" w:hAnsi="Times New Roman" w:cs="Times New Roman"/>
          <w:color w:val="000000"/>
          <w:sz w:val="28"/>
          <w:szCs w:val="28"/>
          <w:shd w:val="clear" w:color="auto" w:fill="FFFFFF"/>
        </w:rPr>
        <w:t>КонсультантПлюс</w:t>
      </w:r>
      <w:proofErr w:type="spellEnd"/>
      <w:r w:rsidRPr="009E658B">
        <w:rPr>
          <w:rFonts w:ascii="Times New Roman" w:hAnsi="Times New Roman" w:cs="Times New Roman"/>
          <w:color w:val="000000"/>
          <w:sz w:val="28"/>
          <w:szCs w:val="28"/>
          <w:shd w:val="clear" w:color="auto" w:fill="FFFFFF"/>
        </w:rPr>
        <w:t>. 2017.</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74</w:t>
      </w:r>
      <w:r w:rsidR="00C8509B" w:rsidRPr="009E658B">
        <w:rPr>
          <w:rFonts w:ascii="Times New Roman" w:hAnsi="Times New Roman" w:cs="Times New Roman"/>
          <w:color w:val="000000"/>
          <w:sz w:val="28"/>
          <w:szCs w:val="28"/>
          <w:shd w:val="clear" w:color="auto" w:fill="FFFFFF"/>
        </w:rPr>
        <w:t> </w:t>
      </w:r>
      <w:proofErr w:type="spellStart"/>
      <w:r w:rsidRPr="009E658B">
        <w:rPr>
          <w:rFonts w:ascii="Times New Roman" w:hAnsi="Times New Roman" w:cs="Times New Roman"/>
          <w:color w:val="000000"/>
          <w:sz w:val="28"/>
          <w:szCs w:val="28"/>
          <w:shd w:val="clear" w:color="auto" w:fill="FFFFFF"/>
        </w:rPr>
        <w:t>Кольздорф</w:t>
      </w:r>
      <w:proofErr w:type="spellEnd"/>
      <w:r w:rsidRPr="009E658B">
        <w:rPr>
          <w:rFonts w:ascii="Times New Roman" w:hAnsi="Times New Roman" w:cs="Times New Roman"/>
          <w:color w:val="000000"/>
          <w:sz w:val="28"/>
          <w:szCs w:val="28"/>
          <w:shd w:val="clear" w:color="auto" w:fill="FFFFFF"/>
        </w:rPr>
        <w:t xml:space="preserve"> М.А., Осадчая О.А., Ульянова Е.В., </w:t>
      </w:r>
      <w:proofErr w:type="spellStart"/>
      <w:r w:rsidRPr="009E658B">
        <w:rPr>
          <w:rFonts w:ascii="Times New Roman" w:hAnsi="Times New Roman" w:cs="Times New Roman"/>
          <w:color w:val="000000"/>
          <w:sz w:val="28"/>
          <w:szCs w:val="28"/>
          <w:shd w:val="clear" w:color="auto" w:fill="FFFFFF"/>
        </w:rPr>
        <w:t>Чеснокова</w:t>
      </w:r>
      <w:proofErr w:type="spellEnd"/>
      <w:r w:rsidRPr="009E658B">
        <w:rPr>
          <w:rFonts w:ascii="Times New Roman" w:hAnsi="Times New Roman" w:cs="Times New Roman"/>
          <w:color w:val="000000"/>
          <w:sz w:val="28"/>
          <w:szCs w:val="28"/>
          <w:shd w:val="clear" w:color="auto" w:fill="FFFFFF"/>
        </w:rPr>
        <w:t xml:space="preserve"> Е.Н. Обзоры судебной практики за 1 квартал 2017 г., представленные в «Классификаторе постановлений Президиума Суда по интеллектуальным правам» // СПС </w:t>
      </w:r>
      <w:proofErr w:type="spellStart"/>
      <w:r w:rsidRPr="009E658B">
        <w:rPr>
          <w:rFonts w:ascii="Times New Roman" w:hAnsi="Times New Roman" w:cs="Times New Roman"/>
          <w:color w:val="000000"/>
          <w:sz w:val="28"/>
          <w:szCs w:val="28"/>
          <w:shd w:val="clear" w:color="auto" w:fill="FFFFFF"/>
        </w:rPr>
        <w:t>КонсультантПлюс</w:t>
      </w:r>
      <w:proofErr w:type="spellEnd"/>
      <w:r w:rsidRPr="009E658B">
        <w:rPr>
          <w:rFonts w:ascii="Times New Roman" w:hAnsi="Times New Roman" w:cs="Times New Roman"/>
          <w:color w:val="000000"/>
          <w:sz w:val="28"/>
          <w:szCs w:val="28"/>
          <w:shd w:val="clear" w:color="auto" w:fill="FFFFFF"/>
        </w:rPr>
        <w:t>. 2017.</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75</w:t>
      </w:r>
      <w:r w:rsidR="00C8509B" w:rsidRPr="009E658B">
        <w:rPr>
          <w:rFonts w:ascii="Times New Roman" w:hAnsi="Times New Roman" w:cs="Times New Roman"/>
          <w:color w:val="000000"/>
          <w:sz w:val="28"/>
          <w:szCs w:val="28"/>
          <w:shd w:val="clear" w:color="auto" w:fill="FFFFFF"/>
        </w:rPr>
        <w:t> </w:t>
      </w:r>
      <w:proofErr w:type="spellStart"/>
      <w:r w:rsidRPr="009E658B">
        <w:rPr>
          <w:rFonts w:ascii="Times New Roman" w:hAnsi="Times New Roman" w:cs="Times New Roman"/>
          <w:color w:val="000000"/>
          <w:sz w:val="28"/>
          <w:szCs w:val="28"/>
          <w:shd w:val="clear" w:color="auto" w:fill="FFFFFF"/>
        </w:rPr>
        <w:t>Кузеванов</w:t>
      </w:r>
      <w:proofErr w:type="spellEnd"/>
      <w:r w:rsidRPr="009E658B">
        <w:rPr>
          <w:rFonts w:ascii="Times New Roman" w:hAnsi="Times New Roman" w:cs="Times New Roman"/>
          <w:color w:val="000000"/>
          <w:sz w:val="28"/>
          <w:szCs w:val="28"/>
          <w:shd w:val="clear" w:color="auto" w:fill="FFFFFF"/>
        </w:rPr>
        <w:t xml:space="preserve"> А.И. Общая характеристика механизма охраны и защиты объектов авторских и смежных прав в Российской Федерации // ИС. Авторское право и смежные права. 2016. </w:t>
      </w:r>
      <w:r w:rsidR="00C8509B" w:rsidRPr="009E658B">
        <w:rPr>
          <w:rFonts w:ascii="Times New Roman" w:hAnsi="Times New Roman" w:cs="Times New Roman"/>
          <w:color w:val="000000"/>
          <w:sz w:val="28"/>
          <w:szCs w:val="28"/>
          <w:shd w:val="clear" w:color="auto" w:fill="FFFFFF"/>
        </w:rPr>
        <w:t>№</w:t>
      </w:r>
      <w:r w:rsidRPr="009E658B">
        <w:rPr>
          <w:rFonts w:ascii="Times New Roman" w:hAnsi="Times New Roman" w:cs="Times New Roman"/>
          <w:color w:val="000000"/>
          <w:sz w:val="28"/>
          <w:szCs w:val="28"/>
          <w:shd w:val="clear" w:color="auto" w:fill="FFFFFF"/>
        </w:rPr>
        <w:t xml:space="preserve"> 7. С. 31 - 44.</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В данной статье юристом ООО «Правовая группа «Интеллектуальная собственность» </w:t>
      </w:r>
      <w:proofErr w:type="spellStart"/>
      <w:r w:rsidRPr="009E658B">
        <w:rPr>
          <w:rFonts w:ascii="Times New Roman" w:hAnsi="Times New Roman" w:cs="Times New Roman"/>
          <w:sz w:val="28"/>
          <w:szCs w:val="28"/>
        </w:rPr>
        <w:t>Кузевановым</w:t>
      </w:r>
      <w:proofErr w:type="spellEnd"/>
      <w:r w:rsidRPr="009E658B">
        <w:rPr>
          <w:rFonts w:ascii="Times New Roman" w:hAnsi="Times New Roman" w:cs="Times New Roman"/>
          <w:sz w:val="28"/>
          <w:szCs w:val="28"/>
        </w:rPr>
        <w:t xml:space="preserve"> А.И. дается анализ системы охраны и защиты прав </w:t>
      </w:r>
      <w:r w:rsidRPr="009E658B">
        <w:rPr>
          <w:rFonts w:ascii="Times New Roman" w:hAnsi="Times New Roman" w:cs="Times New Roman"/>
          <w:sz w:val="28"/>
          <w:szCs w:val="28"/>
        </w:rPr>
        <w:br/>
        <w:t xml:space="preserve">на объекты авторских и смежных с ними прав, а также рассматриваются особенности их правового регулирования. Автором обосновывается необходимость совместного использования методов юридического и лингвистического анализа </w:t>
      </w:r>
      <w:r w:rsidRPr="009E658B">
        <w:rPr>
          <w:rFonts w:ascii="Times New Roman" w:hAnsi="Times New Roman" w:cs="Times New Roman"/>
          <w:sz w:val="28"/>
          <w:szCs w:val="28"/>
        </w:rPr>
        <w:br/>
        <w:t>в процессе толкования понятий, а также указывается на необходимость совершенствования отечественного законодательства в сфере защиты интеллектуальной собственности.</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76 </w:t>
      </w:r>
      <w:proofErr w:type="spellStart"/>
      <w:r w:rsidRPr="009E658B">
        <w:rPr>
          <w:rFonts w:ascii="Times New Roman" w:hAnsi="Times New Roman" w:cs="Times New Roman"/>
          <w:color w:val="000000"/>
          <w:sz w:val="28"/>
          <w:szCs w:val="28"/>
          <w:shd w:val="clear" w:color="auto" w:fill="FFFFFF"/>
        </w:rPr>
        <w:t>Луткова</w:t>
      </w:r>
      <w:proofErr w:type="spellEnd"/>
      <w:r w:rsidRPr="009E658B">
        <w:rPr>
          <w:rFonts w:ascii="Times New Roman" w:hAnsi="Times New Roman" w:cs="Times New Roman"/>
          <w:color w:val="000000"/>
          <w:sz w:val="28"/>
          <w:szCs w:val="28"/>
          <w:shd w:val="clear" w:color="auto" w:fill="FFFFFF"/>
        </w:rPr>
        <w:t xml:space="preserve"> О. Проблема </w:t>
      </w:r>
      <w:proofErr w:type="spellStart"/>
      <w:r w:rsidRPr="009E658B">
        <w:rPr>
          <w:rFonts w:ascii="Times New Roman" w:hAnsi="Times New Roman" w:cs="Times New Roman"/>
          <w:color w:val="000000"/>
          <w:sz w:val="28"/>
          <w:szCs w:val="28"/>
          <w:shd w:val="clear" w:color="auto" w:fill="FFFFFF"/>
        </w:rPr>
        <w:t>охраноспособности</w:t>
      </w:r>
      <w:proofErr w:type="spellEnd"/>
      <w:r w:rsidRPr="009E658B">
        <w:rPr>
          <w:rFonts w:ascii="Times New Roman" w:hAnsi="Times New Roman" w:cs="Times New Roman"/>
          <w:color w:val="000000"/>
          <w:sz w:val="28"/>
          <w:szCs w:val="28"/>
          <w:shd w:val="clear" w:color="auto" w:fill="FFFFFF"/>
        </w:rPr>
        <w:t xml:space="preserve"> произведений с незначительным уровнем творчества и повторных произведений в авторском праве зарубежных государств и РФ // ИС. Авторское право и смежные права. 2016. № 8. С. 5 - 16; № 9. С. 5 - 16.</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В статье доцентом кафедры международного частного права Университета имени О.Е. </w:t>
      </w:r>
      <w:proofErr w:type="spellStart"/>
      <w:r w:rsidRPr="009E658B">
        <w:rPr>
          <w:rFonts w:ascii="Times New Roman" w:hAnsi="Times New Roman" w:cs="Times New Roman"/>
          <w:sz w:val="28"/>
          <w:szCs w:val="28"/>
        </w:rPr>
        <w:t>Кутафина</w:t>
      </w:r>
      <w:proofErr w:type="spellEnd"/>
      <w:r w:rsidRPr="009E658B">
        <w:rPr>
          <w:rFonts w:ascii="Times New Roman" w:hAnsi="Times New Roman" w:cs="Times New Roman"/>
          <w:sz w:val="28"/>
          <w:szCs w:val="28"/>
        </w:rPr>
        <w:t xml:space="preserve"> (МГЮА) О. </w:t>
      </w:r>
      <w:proofErr w:type="spellStart"/>
      <w:r w:rsidRPr="009E658B">
        <w:rPr>
          <w:rFonts w:ascii="Times New Roman" w:hAnsi="Times New Roman" w:cs="Times New Roman"/>
          <w:sz w:val="28"/>
          <w:szCs w:val="28"/>
        </w:rPr>
        <w:t>Лутковой</w:t>
      </w:r>
      <w:proofErr w:type="spellEnd"/>
      <w:r w:rsidRPr="009E658B">
        <w:rPr>
          <w:rFonts w:ascii="Times New Roman" w:hAnsi="Times New Roman" w:cs="Times New Roman"/>
          <w:sz w:val="28"/>
          <w:szCs w:val="28"/>
        </w:rPr>
        <w:t xml:space="preserve"> анализируются взаимосвязанные тенденции в национальном авторском праве европейских государств, США и РФ: проблема признания </w:t>
      </w:r>
      <w:proofErr w:type="spellStart"/>
      <w:r w:rsidRPr="009E658B">
        <w:rPr>
          <w:rFonts w:ascii="Times New Roman" w:hAnsi="Times New Roman" w:cs="Times New Roman"/>
          <w:sz w:val="28"/>
          <w:szCs w:val="28"/>
        </w:rPr>
        <w:t>охраноспособными</w:t>
      </w:r>
      <w:proofErr w:type="spellEnd"/>
      <w:r w:rsidRPr="009E658B">
        <w:rPr>
          <w:rFonts w:ascii="Times New Roman" w:hAnsi="Times New Roman" w:cs="Times New Roman"/>
          <w:sz w:val="28"/>
          <w:szCs w:val="28"/>
        </w:rPr>
        <w:t xml:space="preserve"> произведений с незначительным уровнем творчества и проблема признания </w:t>
      </w:r>
      <w:proofErr w:type="spellStart"/>
      <w:r w:rsidRPr="009E658B">
        <w:rPr>
          <w:rFonts w:ascii="Times New Roman" w:hAnsi="Times New Roman" w:cs="Times New Roman"/>
          <w:sz w:val="28"/>
          <w:szCs w:val="28"/>
        </w:rPr>
        <w:t>охраноспособными</w:t>
      </w:r>
      <w:proofErr w:type="spellEnd"/>
      <w:r w:rsidRPr="009E658B">
        <w:rPr>
          <w:rFonts w:ascii="Times New Roman" w:hAnsi="Times New Roman" w:cs="Times New Roman"/>
          <w:sz w:val="28"/>
          <w:szCs w:val="28"/>
        </w:rPr>
        <w:t xml:space="preserve"> результатов параллельного </w:t>
      </w:r>
      <w:r w:rsidRPr="009E658B">
        <w:rPr>
          <w:rFonts w:ascii="Times New Roman" w:hAnsi="Times New Roman" w:cs="Times New Roman"/>
          <w:sz w:val="28"/>
          <w:szCs w:val="28"/>
        </w:rPr>
        <w:lastRenderedPageBreak/>
        <w:t>творчества. Сделаны выводы о негативных последствиях в случае восприятия каждой из этих тенденций для авторского права РФ.</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79 Лазарева Н. Интеллектуальные права в судебных решениях // </w:t>
      </w:r>
      <w:proofErr w:type="spellStart"/>
      <w:r w:rsidRPr="009E658B">
        <w:rPr>
          <w:rFonts w:ascii="Times New Roman" w:hAnsi="Times New Roman" w:cs="Times New Roman"/>
          <w:color w:val="000000"/>
          <w:sz w:val="28"/>
          <w:szCs w:val="28"/>
          <w:shd w:val="clear" w:color="auto" w:fill="FFFFFF"/>
        </w:rPr>
        <w:t>ЭЖ-Юрист</w:t>
      </w:r>
      <w:proofErr w:type="spellEnd"/>
      <w:r w:rsidRPr="009E658B">
        <w:rPr>
          <w:rFonts w:ascii="Times New Roman" w:hAnsi="Times New Roman" w:cs="Times New Roman"/>
          <w:color w:val="000000"/>
          <w:sz w:val="28"/>
          <w:szCs w:val="28"/>
          <w:shd w:val="clear" w:color="auto" w:fill="FFFFFF"/>
        </w:rPr>
        <w:t xml:space="preserve">. 2015. </w:t>
      </w:r>
      <w:r w:rsidR="00C8509B" w:rsidRPr="009E658B">
        <w:rPr>
          <w:rFonts w:ascii="Times New Roman" w:hAnsi="Times New Roman" w:cs="Times New Roman"/>
          <w:color w:val="000000"/>
          <w:sz w:val="28"/>
          <w:szCs w:val="28"/>
          <w:shd w:val="clear" w:color="auto" w:fill="FFFFFF"/>
        </w:rPr>
        <w:t>№</w:t>
      </w:r>
      <w:r w:rsidRPr="009E658B">
        <w:rPr>
          <w:rFonts w:ascii="Times New Roman" w:hAnsi="Times New Roman" w:cs="Times New Roman"/>
          <w:color w:val="000000"/>
          <w:sz w:val="28"/>
          <w:szCs w:val="28"/>
          <w:shd w:val="clear" w:color="auto" w:fill="FFFFFF"/>
        </w:rPr>
        <w:t xml:space="preserve"> 3. С. 3.</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80 </w:t>
      </w:r>
      <w:proofErr w:type="spellStart"/>
      <w:r w:rsidRPr="009E658B">
        <w:rPr>
          <w:rFonts w:ascii="Times New Roman" w:hAnsi="Times New Roman" w:cs="Times New Roman"/>
          <w:color w:val="000000"/>
          <w:sz w:val="28"/>
          <w:szCs w:val="28"/>
          <w:shd w:val="clear" w:color="auto" w:fill="FFFFFF"/>
        </w:rPr>
        <w:t>Мележик</w:t>
      </w:r>
      <w:proofErr w:type="spellEnd"/>
      <w:r w:rsidRPr="009E658B">
        <w:rPr>
          <w:rFonts w:ascii="Times New Roman" w:hAnsi="Times New Roman" w:cs="Times New Roman"/>
          <w:color w:val="000000"/>
          <w:sz w:val="28"/>
          <w:szCs w:val="28"/>
          <w:shd w:val="clear" w:color="auto" w:fill="FFFFFF"/>
        </w:rPr>
        <w:t xml:space="preserve"> Л.М. Интеллектуальная собственность и ее защита // Судья. 2016. № 6. С. 50 - 54.</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Одним из главных показателей цивилизованного общества во все времена было и продолжает оставаться то, какое внимание уделяется в нем развитию науки, культуры и техники. От того, насколько значителен интеллектуальный потенциал общества и уровень его культурного развития, </w:t>
      </w:r>
      <w:proofErr w:type="gramStart"/>
      <w:r w:rsidRPr="009E658B">
        <w:rPr>
          <w:rFonts w:ascii="Times New Roman" w:hAnsi="Times New Roman" w:cs="Times New Roman"/>
          <w:sz w:val="28"/>
          <w:szCs w:val="28"/>
        </w:rPr>
        <w:t>зависит</w:t>
      </w:r>
      <w:proofErr w:type="gramEnd"/>
      <w:r w:rsidRPr="009E658B">
        <w:rPr>
          <w:rFonts w:ascii="Times New Roman" w:hAnsi="Times New Roman" w:cs="Times New Roman"/>
          <w:sz w:val="28"/>
          <w:szCs w:val="28"/>
        </w:rPr>
        <w:t xml:space="preserve"> в конечном счете и успех решения стоящих перед ним экономических проблем. В свою очередь, наука, культура и техника могут динамично развиваться только при наличии соответствующих условий, включая необходимую правовую защиту и оценку интеллектуальной собственности.</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81 Моргунова Е.А. Судебная защита интеллектуальных прав // Вестник Университета имени О.Е. </w:t>
      </w:r>
      <w:proofErr w:type="spellStart"/>
      <w:r w:rsidRPr="009E658B">
        <w:rPr>
          <w:rFonts w:ascii="Times New Roman" w:hAnsi="Times New Roman" w:cs="Times New Roman"/>
          <w:color w:val="000000"/>
          <w:sz w:val="28"/>
          <w:szCs w:val="28"/>
          <w:shd w:val="clear" w:color="auto" w:fill="FFFFFF"/>
        </w:rPr>
        <w:t>Кутафина</w:t>
      </w:r>
      <w:proofErr w:type="spellEnd"/>
      <w:r w:rsidRPr="009E658B">
        <w:rPr>
          <w:rFonts w:ascii="Times New Roman" w:hAnsi="Times New Roman" w:cs="Times New Roman"/>
          <w:color w:val="000000"/>
          <w:sz w:val="28"/>
          <w:szCs w:val="28"/>
          <w:shd w:val="clear" w:color="auto" w:fill="FFFFFF"/>
        </w:rPr>
        <w:t xml:space="preserve"> (МГЮА). 2016. № 5. С. 87</w:t>
      </w:r>
      <w:r w:rsidR="0094461B" w:rsidRPr="009E658B">
        <w:rPr>
          <w:rFonts w:ascii="Times New Roman" w:hAnsi="Times New Roman" w:cs="Times New Roman"/>
          <w:color w:val="000000"/>
          <w:sz w:val="28"/>
          <w:szCs w:val="28"/>
          <w:shd w:val="clear" w:color="auto" w:fill="FFFFFF"/>
        </w:rPr>
        <w:t xml:space="preserve"> </w:t>
      </w:r>
      <w:r w:rsidRPr="009E658B">
        <w:rPr>
          <w:rFonts w:ascii="Times New Roman" w:hAnsi="Times New Roman" w:cs="Times New Roman"/>
          <w:color w:val="000000"/>
          <w:sz w:val="28"/>
          <w:szCs w:val="28"/>
          <w:shd w:val="clear" w:color="auto" w:fill="FFFFFF"/>
        </w:rPr>
        <w:t>-</w:t>
      </w:r>
      <w:r w:rsidR="0094461B" w:rsidRPr="009E658B">
        <w:rPr>
          <w:rFonts w:ascii="Times New Roman" w:hAnsi="Times New Roman" w:cs="Times New Roman"/>
          <w:color w:val="000000"/>
          <w:sz w:val="28"/>
          <w:szCs w:val="28"/>
          <w:shd w:val="clear" w:color="auto" w:fill="FFFFFF"/>
        </w:rPr>
        <w:t xml:space="preserve"> </w:t>
      </w:r>
      <w:r w:rsidRPr="009E658B">
        <w:rPr>
          <w:rFonts w:ascii="Times New Roman" w:hAnsi="Times New Roman" w:cs="Times New Roman"/>
          <w:color w:val="000000"/>
          <w:sz w:val="28"/>
          <w:szCs w:val="28"/>
          <w:shd w:val="clear" w:color="auto" w:fill="FFFFFF"/>
        </w:rPr>
        <w:t>96.</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В статье рассматриваются подходы к определению подведомственности </w:t>
      </w:r>
      <w:r w:rsidRPr="009E658B">
        <w:rPr>
          <w:rFonts w:ascii="Times New Roman" w:hAnsi="Times New Roman" w:cs="Times New Roman"/>
          <w:sz w:val="28"/>
          <w:szCs w:val="28"/>
        </w:rPr>
        <w:br/>
        <w:t>и подсудности дел о защите интеллектуальных прав. Значительное внимание уделяется определению подведомственности и подсудности дел с участием организаций по коллективному управлению авторскими и смежными правами, процессуальному положению данных организаций, а также последним изменениям процессуального и материального законодательства по вопросам судебной защиты интеллектуальных прав.</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82 Морозова Т.А. Защита интеллектуальной собственности: правовые позиции Конституционного Суда Российской Федерации // Современное право. 2015. № 8. </w:t>
      </w:r>
      <w:r w:rsidRPr="009E658B">
        <w:rPr>
          <w:rFonts w:ascii="Times New Roman" w:hAnsi="Times New Roman" w:cs="Times New Roman"/>
          <w:color w:val="000000"/>
          <w:sz w:val="28"/>
          <w:szCs w:val="28"/>
          <w:shd w:val="clear" w:color="auto" w:fill="FFFFFF"/>
        </w:rPr>
        <w:br/>
        <w:t xml:space="preserve">С. 75. </w:t>
      </w:r>
    </w:p>
    <w:p w:rsidR="0094461B" w:rsidRPr="009E658B" w:rsidRDefault="0094461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Рассмотрены актуальные проблемы толкования Конституционным Судом РФ положений Конституции РФ в сфере защиты интеллектуальной собственности. Проанализированы характерные особенности правовых позиций Конституционного Суда РФ в данной сфере права на примере текстов его определений и </w:t>
      </w:r>
      <w:r w:rsidRPr="009E658B">
        <w:rPr>
          <w:rFonts w:ascii="Times New Roman" w:hAnsi="Times New Roman" w:cs="Times New Roman"/>
          <w:sz w:val="28"/>
          <w:szCs w:val="28"/>
        </w:rPr>
        <w:lastRenderedPageBreak/>
        <w:t>постановлений. Обосновывается необходимость непрерывного анализа правовых позиций Конституционного Суда РФ в сфере интеллектуальной собственности.</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83 Никитин К. Образ </w:t>
      </w:r>
      <w:proofErr w:type="spellStart"/>
      <w:r w:rsidRPr="009E658B">
        <w:rPr>
          <w:rFonts w:ascii="Times New Roman" w:hAnsi="Times New Roman" w:cs="Times New Roman"/>
          <w:color w:val="000000"/>
          <w:sz w:val="28"/>
          <w:szCs w:val="28"/>
          <w:shd w:val="clear" w:color="auto" w:fill="FFFFFF"/>
        </w:rPr>
        <w:t>Че</w:t>
      </w:r>
      <w:proofErr w:type="spellEnd"/>
      <w:r w:rsidRPr="009E658B">
        <w:rPr>
          <w:rFonts w:ascii="Times New Roman" w:hAnsi="Times New Roman" w:cs="Times New Roman"/>
          <w:color w:val="000000"/>
          <w:sz w:val="28"/>
          <w:szCs w:val="28"/>
          <w:shd w:val="clear" w:color="auto" w:fill="FFFFFF"/>
        </w:rPr>
        <w:t xml:space="preserve"> </w:t>
      </w:r>
      <w:proofErr w:type="spellStart"/>
      <w:r w:rsidRPr="009E658B">
        <w:rPr>
          <w:rFonts w:ascii="Times New Roman" w:hAnsi="Times New Roman" w:cs="Times New Roman"/>
          <w:color w:val="000000"/>
          <w:sz w:val="28"/>
          <w:szCs w:val="28"/>
          <w:shd w:val="clear" w:color="auto" w:fill="FFFFFF"/>
        </w:rPr>
        <w:t>Гевары</w:t>
      </w:r>
      <w:proofErr w:type="spellEnd"/>
      <w:r w:rsidRPr="009E658B">
        <w:rPr>
          <w:rFonts w:ascii="Times New Roman" w:hAnsi="Times New Roman" w:cs="Times New Roman"/>
          <w:color w:val="000000"/>
          <w:sz w:val="28"/>
          <w:szCs w:val="28"/>
          <w:shd w:val="clear" w:color="auto" w:fill="FFFFFF"/>
        </w:rPr>
        <w:t xml:space="preserve"> не прошел // </w:t>
      </w:r>
      <w:proofErr w:type="spellStart"/>
      <w:r w:rsidRPr="009E658B">
        <w:rPr>
          <w:rFonts w:ascii="Times New Roman" w:hAnsi="Times New Roman" w:cs="Times New Roman"/>
          <w:color w:val="000000"/>
          <w:sz w:val="28"/>
          <w:szCs w:val="28"/>
          <w:shd w:val="clear" w:color="auto" w:fill="FFFFFF"/>
        </w:rPr>
        <w:t>ЭЖ-Юрист</w:t>
      </w:r>
      <w:proofErr w:type="spellEnd"/>
      <w:r w:rsidRPr="009E658B">
        <w:rPr>
          <w:rFonts w:ascii="Times New Roman" w:hAnsi="Times New Roman" w:cs="Times New Roman"/>
          <w:color w:val="000000"/>
          <w:sz w:val="28"/>
          <w:szCs w:val="28"/>
          <w:shd w:val="clear" w:color="auto" w:fill="FFFFFF"/>
        </w:rPr>
        <w:t>. 2015. № 41. С. 1</w:t>
      </w:r>
      <w:r w:rsidR="009E658B" w:rsidRPr="009E658B">
        <w:rPr>
          <w:rFonts w:ascii="Times New Roman" w:hAnsi="Times New Roman" w:cs="Times New Roman"/>
          <w:color w:val="000000"/>
          <w:sz w:val="28"/>
          <w:szCs w:val="28"/>
          <w:shd w:val="clear" w:color="auto" w:fill="FFFFFF"/>
        </w:rPr>
        <w:t xml:space="preserve"> </w:t>
      </w:r>
      <w:r w:rsidRPr="009E658B">
        <w:rPr>
          <w:rFonts w:ascii="Times New Roman" w:hAnsi="Times New Roman" w:cs="Times New Roman"/>
          <w:color w:val="000000"/>
          <w:sz w:val="28"/>
          <w:szCs w:val="28"/>
          <w:shd w:val="clear" w:color="auto" w:fill="FFFFFF"/>
        </w:rPr>
        <w:t>-</w:t>
      </w:r>
      <w:r w:rsidR="009E658B" w:rsidRPr="009E658B">
        <w:rPr>
          <w:rFonts w:ascii="Times New Roman" w:hAnsi="Times New Roman" w:cs="Times New Roman"/>
          <w:color w:val="000000"/>
          <w:sz w:val="28"/>
          <w:szCs w:val="28"/>
          <w:shd w:val="clear" w:color="auto" w:fill="FFFFFF"/>
        </w:rPr>
        <w:t xml:space="preserve"> </w:t>
      </w:r>
      <w:r w:rsidRPr="009E658B">
        <w:rPr>
          <w:rFonts w:ascii="Times New Roman" w:hAnsi="Times New Roman" w:cs="Times New Roman"/>
          <w:color w:val="000000"/>
          <w:sz w:val="28"/>
          <w:szCs w:val="28"/>
          <w:shd w:val="clear" w:color="auto" w:fill="FFFFFF"/>
        </w:rPr>
        <w:t>5.</w:t>
      </w:r>
    </w:p>
    <w:p w:rsidR="009E658B" w:rsidRPr="009E658B" w:rsidRDefault="009E658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В статье приведены ссылки на прецедентные судебные акты, принятые </w:t>
      </w:r>
      <w:r w:rsidRPr="009E658B">
        <w:rPr>
          <w:rFonts w:ascii="Times New Roman" w:hAnsi="Times New Roman" w:cs="Times New Roman"/>
          <w:sz w:val="28"/>
          <w:szCs w:val="28"/>
        </w:rPr>
        <w:br/>
        <w:t>в области защиты интеллектуальной собственности.</w:t>
      </w:r>
    </w:p>
    <w:p w:rsidR="009E658B" w:rsidRPr="009E658B" w:rsidRDefault="009E658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Так, в п. 63 Обзора </w:t>
      </w:r>
      <w:proofErr w:type="gramStart"/>
      <w:r w:rsidRPr="009E658B">
        <w:rPr>
          <w:rFonts w:ascii="Times New Roman" w:hAnsi="Times New Roman" w:cs="Times New Roman"/>
          <w:sz w:val="28"/>
          <w:szCs w:val="28"/>
        </w:rPr>
        <w:t>ВС</w:t>
      </w:r>
      <w:proofErr w:type="gramEnd"/>
      <w:r w:rsidRPr="009E658B">
        <w:rPr>
          <w:rFonts w:ascii="Times New Roman" w:hAnsi="Times New Roman" w:cs="Times New Roman"/>
          <w:sz w:val="28"/>
          <w:szCs w:val="28"/>
        </w:rPr>
        <w:t xml:space="preserve"> РФ делает вывод о том, что популярность произведения не указывает на то, что результат творческого труда автора является общественным достоянием и может свободно использоваться любым лицом, в том числе в агитационных материалах, без чьего-либо согласия или разрешения и без выплаты авторского вознаграждения.</w:t>
      </w:r>
    </w:p>
    <w:p w:rsidR="009E658B" w:rsidRPr="009E658B" w:rsidRDefault="009E658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В качестве иллюстрации данного довода приводится дело, связанное </w:t>
      </w:r>
      <w:r w:rsidRPr="009E658B">
        <w:rPr>
          <w:rFonts w:ascii="Times New Roman" w:hAnsi="Times New Roman" w:cs="Times New Roman"/>
          <w:sz w:val="28"/>
          <w:szCs w:val="28"/>
        </w:rPr>
        <w:br/>
        <w:t xml:space="preserve">с использованием в ходе избирательной компании известной всем фотографии кубинского государственного деятеля Эрнесто Рафаэля </w:t>
      </w:r>
      <w:proofErr w:type="spellStart"/>
      <w:r w:rsidRPr="009E658B">
        <w:rPr>
          <w:rFonts w:ascii="Times New Roman" w:hAnsi="Times New Roman" w:cs="Times New Roman"/>
          <w:sz w:val="28"/>
          <w:szCs w:val="28"/>
        </w:rPr>
        <w:t>Гевара</w:t>
      </w:r>
      <w:proofErr w:type="spellEnd"/>
      <w:r w:rsidRPr="009E658B">
        <w:rPr>
          <w:rFonts w:ascii="Times New Roman" w:hAnsi="Times New Roman" w:cs="Times New Roman"/>
          <w:sz w:val="28"/>
          <w:szCs w:val="28"/>
        </w:rPr>
        <w:t xml:space="preserve"> </w:t>
      </w:r>
      <w:proofErr w:type="gramStart"/>
      <w:r w:rsidRPr="009E658B">
        <w:rPr>
          <w:rFonts w:ascii="Times New Roman" w:hAnsi="Times New Roman" w:cs="Times New Roman"/>
          <w:sz w:val="28"/>
          <w:szCs w:val="28"/>
        </w:rPr>
        <w:t xml:space="preserve">де </w:t>
      </w:r>
      <w:proofErr w:type="spellStart"/>
      <w:r w:rsidRPr="009E658B">
        <w:rPr>
          <w:rFonts w:ascii="Times New Roman" w:hAnsi="Times New Roman" w:cs="Times New Roman"/>
          <w:sz w:val="28"/>
          <w:szCs w:val="28"/>
        </w:rPr>
        <w:t>ла</w:t>
      </w:r>
      <w:proofErr w:type="spellEnd"/>
      <w:proofErr w:type="gramEnd"/>
      <w:r w:rsidRPr="009E658B">
        <w:rPr>
          <w:rFonts w:ascii="Times New Roman" w:hAnsi="Times New Roman" w:cs="Times New Roman"/>
          <w:sz w:val="28"/>
          <w:szCs w:val="28"/>
        </w:rPr>
        <w:t xml:space="preserve"> Серна – </w:t>
      </w:r>
      <w:r w:rsidRPr="009E658B">
        <w:rPr>
          <w:rFonts w:ascii="Times New Roman" w:hAnsi="Times New Roman" w:cs="Times New Roman"/>
          <w:sz w:val="28"/>
          <w:szCs w:val="28"/>
        </w:rPr>
        <w:br/>
      </w:r>
      <w:proofErr w:type="spellStart"/>
      <w:r w:rsidRPr="009E658B">
        <w:rPr>
          <w:rFonts w:ascii="Times New Roman" w:hAnsi="Times New Roman" w:cs="Times New Roman"/>
          <w:sz w:val="28"/>
          <w:szCs w:val="28"/>
        </w:rPr>
        <w:t>Че</w:t>
      </w:r>
      <w:proofErr w:type="spellEnd"/>
      <w:r w:rsidRPr="009E658B">
        <w:rPr>
          <w:rFonts w:ascii="Times New Roman" w:hAnsi="Times New Roman" w:cs="Times New Roman"/>
          <w:sz w:val="28"/>
          <w:szCs w:val="28"/>
        </w:rPr>
        <w:t xml:space="preserve"> </w:t>
      </w:r>
      <w:proofErr w:type="spellStart"/>
      <w:r w:rsidRPr="009E658B">
        <w:rPr>
          <w:rFonts w:ascii="Times New Roman" w:hAnsi="Times New Roman" w:cs="Times New Roman"/>
          <w:sz w:val="28"/>
          <w:szCs w:val="28"/>
        </w:rPr>
        <w:t>Гевары</w:t>
      </w:r>
      <w:proofErr w:type="spellEnd"/>
      <w:r w:rsidRPr="009E658B">
        <w:rPr>
          <w:rFonts w:ascii="Times New Roman" w:hAnsi="Times New Roman" w:cs="Times New Roman"/>
          <w:sz w:val="28"/>
          <w:szCs w:val="28"/>
        </w:rPr>
        <w:t>.</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84 Новоселова Л.А. Процессуальные особенности рассмотрения споров Судом по интеллектуальным правам // Вестник гражданского процесса. 2013. № 4. С. 8 - 26.</w:t>
      </w:r>
    </w:p>
    <w:p w:rsidR="009E658B" w:rsidRPr="009E658B" w:rsidRDefault="009E658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В статье автор анализирует процессуальные особенности рассмотрения споров вновь созданным </w:t>
      </w:r>
      <w:proofErr w:type="spellStart"/>
      <w:r w:rsidRPr="009E658B">
        <w:rPr>
          <w:rFonts w:ascii="Times New Roman" w:hAnsi="Times New Roman" w:cs="Times New Roman"/>
          <w:sz w:val="28"/>
          <w:szCs w:val="28"/>
        </w:rPr>
        <w:t>юрисдикционным</w:t>
      </w:r>
      <w:proofErr w:type="spellEnd"/>
      <w:r w:rsidRPr="009E658B">
        <w:rPr>
          <w:rFonts w:ascii="Times New Roman" w:hAnsi="Times New Roman" w:cs="Times New Roman"/>
          <w:sz w:val="28"/>
          <w:szCs w:val="28"/>
        </w:rPr>
        <w:t xml:space="preserve"> органом – Судом по интеллектуальным правам. Основной задачей Суда является обеспечение единообразной судебной практики в сфере защиты интеллектуальных прав в предпринимательской сфере. Данная задача обеспечивается за счет того, что все споры подобного рода, рассмотренные в первой и апелляционной инстанциях арбитражными судами, будут пересматриваться в кассационном порядке Судом по интеллектуальным правам. </w:t>
      </w:r>
      <w:proofErr w:type="gramStart"/>
      <w:r w:rsidRPr="009E658B">
        <w:rPr>
          <w:rFonts w:ascii="Times New Roman" w:hAnsi="Times New Roman" w:cs="Times New Roman"/>
          <w:sz w:val="28"/>
          <w:szCs w:val="28"/>
        </w:rPr>
        <w:t>Компетенция Суда по интеллектуальным правам распространяется и на споры, возникающие из административных и иных публичных правоотношений (например, об отказе в выдаче патента на изобретение, полезную модель, промышленный образец; выдаче патента на изобретение, полезную модель, промышленный образец; о признании заявки на изобретение, полезную модель, промышленный образец отозванной и т.д.).</w:t>
      </w:r>
      <w:proofErr w:type="gramEnd"/>
      <w:r w:rsidRPr="009E658B">
        <w:rPr>
          <w:rFonts w:ascii="Times New Roman" w:hAnsi="Times New Roman" w:cs="Times New Roman"/>
          <w:sz w:val="28"/>
          <w:szCs w:val="28"/>
        </w:rPr>
        <w:t xml:space="preserve"> Суд по интеллектуальным правам занимает особое место в системе арбитражных судов, поскольку является одновременно судом первой и </w:t>
      </w:r>
      <w:r w:rsidRPr="009E658B">
        <w:rPr>
          <w:rFonts w:ascii="Times New Roman" w:hAnsi="Times New Roman" w:cs="Times New Roman"/>
          <w:sz w:val="28"/>
          <w:szCs w:val="28"/>
        </w:rPr>
        <w:lastRenderedPageBreak/>
        <w:t>кассационной инстанции. Отмечается, например, что вводится новый субъект процессуальных отношений – специалист, который дает исключительно устные консультации, не подразумевающие проведение специальных исследований.</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85 Оганесян А.Н. Особенности защиты интеллектуальных прав: некоторые аспекты // Судья. 2017. № 7. С. 21 - 26.</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86</w:t>
      </w:r>
      <w:r w:rsidR="00C8509B" w:rsidRPr="009E658B">
        <w:rPr>
          <w:rFonts w:ascii="Times New Roman" w:hAnsi="Times New Roman" w:cs="Times New Roman"/>
          <w:color w:val="000000"/>
          <w:sz w:val="28"/>
          <w:szCs w:val="28"/>
          <w:shd w:val="clear" w:color="auto" w:fill="FFFFFF"/>
        </w:rPr>
        <w:t> </w:t>
      </w:r>
      <w:proofErr w:type="spellStart"/>
      <w:r w:rsidRPr="009E658B">
        <w:rPr>
          <w:rFonts w:ascii="Times New Roman" w:hAnsi="Times New Roman" w:cs="Times New Roman"/>
          <w:color w:val="000000"/>
          <w:sz w:val="28"/>
          <w:szCs w:val="28"/>
          <w:shd w:val="clear" w:color="auto" w:fill="FFFFFF"/>
        </w:rPr>
        <w:t>Романенкова</w:t>
      </w:r>
      <w:proofErr w:type="spellEnd"/>
      <w:r w:rsidRPr="009E658B">
        <w:rPr>
          <w:rFonts w:ascii="Times New Roman" w:hAnsi="Times New Roman" w:cs="Times New Roman"/>
          <w:color w:val="000000"/>
          <w:sz w:val="28"/>
          <w:szCs w:val="28"/>
          <w:shd w:val="clear" w:color="auto" w:fill="FFFFFF"/>
        </w:rPr>
        <w:t xml:space="preserve"> Е.И., </w:t>
      </w:r>
      <w:proofErr w:type="spellStart"/>
      <w:r w:rsidRPr="009E658B">
        <w:rPr>
          <w:rFonts w:ascii="Times New Roman" w:hAnsi="Times New Roman" w:cs="Times New Roman"/>
          <w:color w:val="000000"/>
          <w:sz w:val="28"/>
          <w:szCs w:val="28"/>
          <w:shd w:val="clear" w:color="auto" w:fill="FFFFFF"/>
        </w:rPr>
        <w:t>Подъяпольский</w:t>
      </w:r>
      <w:proofErr w:type="spellEnd"/>
      <w:r w:rsidRPr="009E658B">
        <w:rPr>
          <w:rFonts w:ascii="Times New Roman" w:hAnsi="Times New Roman" w:cs="Times New Roman"/>
          <w:color w:val="000000"/>
          <w:sz w:val="28"/>
          <w:szCs w:val="28"/>
          <w:shd w:val="clear" w:color="auto" w:fill="FFFFFF"/>
        </w:rPr>
        <w:t xml:space="preserve"> В.</w:t>
      </w:r>
      <w:proofErr w:type="gramStart"/>
      <w:r w:rsidRPr="009E658B">
        <w:rPr>
          <w:rFonts w:ascii="Times New Roman" w:hAnsi="Times New Roman" w:cs="Times New Roman"/>
          <w:color w:val="000000"/>
          <w:sz w:val="28"/>
          <w:szCs w:val="28"/>
          <w:shd w:val="clear" w:color="auto" w:fill="FFFFFF"/>
        </w:rPr>
        <w:t>В.</w:t>
      </w:r>
      <w:proofErr w:type="gramEnd"/>
      <w:r w:rsidRPr="009E658B">
        <w:rPr>
          <w:rFonts w:ascii="Times New Roman" w:hAnsi="Times New Roman" w:cs="Times New Roman"/>
          <w:color w:val="000000"/>
          <w:sz w:val="28"/>
          <w:szCs w:val="28"/>
          <w:shd w:val="clear" w:color="auto" w:fill="FFFFFF"/>
        </w:rPr>
        <w:t xml:space="preserve"> Куда обратиться</w:t>
      </w:r>
      <w:r w:rsidRPr="009E658B">
        <w:rPr>
          <w:rFonts w:ascii="Times New Roman" w:hAnsi="Times New Roman" w:cs="Times New Roman"/>
          <w:color w:val="000000"/>
          <w:sz w:val="28"/>
          <w:szCs w:val="28"/>
          <w:shd w:val="clear" w:color="auto" w:fill="FFFFFF"/>
        </w:rPr>
        <w:br/>
        <w:t xml:space="preserve">с «интеллектуальным» спором: компетенция госорганов при рассмотрении дел, связанных с интеллектуальной собственностью // СПС </w:t>
      </w:r>
      <w:proofErr w:type="spellStart"/>
      <w:r w:rsidRPr="009E658B">
        <w:rPr>
          <w:rFonts w:ascii="Times New Roman" w:hAnsi="Times New Roman" w:cs="Times New Roman"/>
          <w:color w:val="000000"/>
          <w:sz w:val="28"/>
          <w:szCs w:val="28"/>
          <w:shd w:val="clear" w:color="auto" w:fill="FFFFFF"/>
        </w:rPr>
        <w:t>КонсультантПлюс</w:t>
      </w:r>
      <w:proofErr w:type="spellEnd"/>
      <w:r w:rsidRPr="009E658B">
        <w:rPr>
          <w:rFonts w:ascii="Times New Roman" w:hAnsi="Times New Roman" w:cs="Times New Roman"/>
          <w:color w:val="000000"/>
          <w:sz w:val="28"/>
          <w:szCs w:val="28"/>
          <w:shd w:val="clear" w:color="auto" w:fill="FFFFFF"/>
        </w:rPr>
        <w:t>. 2017.</w:t>
      </w:r>
    </w:p>
    <w:p w:rsidR="009E658B" w:rsidRPr="009E658B" w:rsidRDefault="009E658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Специально для системы </w:t>
      </w:r>
      <w:proofErr w:type="spellStart"/>
      <w:r w:rsidRPr="009E658B">
        <w:rPr>
          <w:rFonts w:ascii="Times New Roman" w:hAnsi="Times New Roman" w:cs="Times New Roman"/>
          <w:sz w:val="28"/>
          <w:szCs w:val="28"/>
        </w:rPr>
        <w:t>КонсультантПлюс</w:t>
      </w:r>
      <w:proofErr w:type="spellEnd"/>
      <w:r w:rsidRPr="009E658B">
        <w:rPr>
          <w:rFonts w:ascii="Times New Roman" w:hAnsi="Times New Roman" w:cs="Times New Roman"/>
          <w:sz w:val="28"/>
          <w:szCs w:val="28"/>
        </w:rPr>
        <w:t xml:space="preserve"> подготовлен материал-навигатор по порядку рассмотрения дел, связанных с интеллектуальной собственностью. Материал поможет разобраться, какие госорганы </w:t>
      </w:r>
      <w:proofErr w:type="gramStart"/>
      <w:r w:rsidRPr="009E658B">
        <w:rPr>
          <w:rFonts w:ascii="Times New Roman" w:hAnsi="Times New Roman" w:cs="Times New Roman"/>
          <w:sz w:val="28"/>
          <w:szCs w:val="28"/>
        </w:rPr>
        <w:t>компетентны</w:t>
      </w:r>
      <w:proofErr w:type="gramEnd"/>
      <w:r w:rsidRPr="009E658B">
        <w:rPr>
          <w:rFonts w:ascii="Times New Roman" w:hAnsi="Times New Roman" w:cs="Times New Roman"/>
          <w:sz w:val="28"/>
          <w:szCs w:val="28"/>
        </w:rPr>
        <w:t xml:space="preserve"> рассматривать </w:t>
      </w:r>
      <w:r w:rsidRPr="009E658B">
        <w:rPr>
          <w:rFonts w:ascii="Times New Roman" w:hAnsi="Times New Roman" w:cs="Times New Roman"/>
          <w:sz w:val="28"/>
          <w:szCs w:val="28"/>
        </w:rPr>
        <w:br/>
        <w:t>то или иное дело.</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87</w:t>
      </w:r>
      <w:r w:rsidR="00C8509B"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Савина В.С. Медиация в сфере интеллектуальной собственности: возможности и перспективы применения // ИС. Авторское право и смежные права. 2017. № 10. С. 35 - 42.</w:t>
      </w:r>
    </w:p>
    <w:p w:rsidR="009E658B" w:rsidRPr="009E658B" w:rsidRDefault="009E658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Статья </w:t>
      </w:r>
      <w:proofErr w:type="spellStart"/>
      <w:r w:rsidRPr="009E658B">
        <w:rPr>
          <w:rFonts w:ascii="Times New Roman" w:hAnsi="Times New Roman" w:cs="Times New Roman"/>
          <w:sz w:val="28"/>
          <w:szCs w:val="28"/>
        </w:rPr>
        <w:t>к.ю.н</w:t>
      </w:r>
      <w:proofErr w:type="spellEnd"/>
      <w:r w:rsidRPr="009E658B">
        <w:rPr>
          <w:rFonts w:ascii="Times New Roman" w:hAnsi="Times New Roman" w:cs="Times New Roman"/>
          <w:sz w:val="28"/>
          <w:szCs w:val="28"/>
        </w:rPr>
        <w:t xml:space="preserve">., доцента, эксперта Министерства юстиции РФ, доцента кафедры авторского права, смежных прав и частноправовых дисциплин ФГБОУ </w:t>
      </w:r>
      <w:proofErr w:type="gramStart"/>
      <w:r w:rsidRPr="009E658B">
        <w:rPr>
          <w:rFonts w:ascii="Times New Roman" w:hAnsi="Times New Roman" w:cs="Times New Roman"/>
          <w:sz w:val="28"/>
          <w:szCs w:val="28"/>
        </w:rPr>
        <w:t>ВО</w:t>
      </w:r>
      <w:proofErr w:type="gramEnd"/>
      <w:r w:rsidRPr="009E658B">
        <w:rPr>
          <w:rFonts w:ascii="Times New Roman" w:hAnsi="Times New Roman" w:cs="Times New Roman"/>
          <w:sz w:val="28"/>
          <w:szCs w:val="28"/>
        </w:rPr>
        <w:t xml:space="preserve"> «Российская государственная академия интеллектуальной собственности» </w:t>
      </w:r>
      <w:r w:rsidRPr="009E658B">
        <w:rPr>
          <w:rFonts w:ascii="Times New Roman" w:hAnsi="Times New Roman" w:cs="Times New Roman"/>
          <w:sz w:val="28"/>
          <w:szCs w:val="28"/>
        </w:rPr>
        <w:br/>
        <w:t xml:space="preserve">Савиной В.С. посвящена использованию медиации как альтернативной процедуры урегулирования споров с участием посредника. Проанализированы достоинства </w:t>
      </w:r>
      <w:r w:rsidRPr="009E658B">
        <w:rPr>
          <w:rFonts w:ascii="Times New Roman" w:hAnsi="Times New Roman" w:cs="Times New Roman"/>
          <w:sz w:val="28"/>
          <w:szCs w:val="28"/>
        </w:rPr>
        <w:br/>
        <w:t>и недостатки, а также перспективные направления применения медиативных процедур в сфере интеллектуальной собственности.</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88</w:t>
      </w:r>
      <w:r w:rsidR="00C8509B"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 xml:space="preserve">Серго А.Г. Медиация в спорах об интеллектуальной собственности // </w:t>
      </w:r>
      <w:r w:rsidRPr="009E658B">
        <w:rPr>
          <w:rFonts w:ascii="Times New Roman" w:hAnsi="Times New Roman" w:cs="Times New Roman"/>
          <w:color w:val="000000"/>
          <w:sz w:val="28"/>
          <w:szCs w:val="28"/>
          <w:shd w:val="clear" w:color="auto" w:fill="FFFFFF"/>
        </w:rPr>
        <w:br/>
        <w:t>ИС. Авторское право и смежные права. 2017. № 1. С. 17 - 25.</w:t>
      </w:r>
    </w:p>
    <w:p w:rsidR="009E658B" w:rsidRPr="009E658B" w:rsidRDefault="009E658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Споры о защите исключительных прав судебная практика относит </w:t>
      </w:r>
      <w:r w:rsidRPr="009E658B">
        <w:rPr>
          <w:rFonts w:ascii="Times New Roman" w:hAnsi="Times New Roman" w:cs="Times New Roman"/>
          <w:sz w:val="28"/>
          <w:szCs w:val="28"/>
        </w:rPr>
        <w:br/>
        <w:t xml:space="preserve">к категории наиболее сложных. И не безосновательно. В числе средств разрешения таких споров присутствует медиация, </w:t>
      </w:r>
      <w:proofErr w:type="gramStart"/>
      <w:r w:rsidRPr="009E658B">
        <w:rPr>
          <w:rFonts w:ascii="Times New Roman" w:hAnsi="Times New Roman" w:cs="Times New Roman"/>
          <w:sz w:val="28"/>
          <w:szCs w:val="28"/>
        </w:rPr>
        <w:t>роль</w:t>
      </w:r>
      <w:proofErr w:type="gramEnd"/>
      <w:r w:rsidRPr="009E658B">
        <w:rPr>
          <w:rFonts w:ascii="Times New Roman" w:hAnsi="Times New Roman" w:cs="Times New Roman"/>
          <w:sz w:val="28"/>
          <w:szCs w:val="28"/>
        </w:rPr>
        <w:t xml:space="preserve"> и место которой незаслуженно недооценено. Автор А.Г. Серго - профессиональный медиатор, профессор Российской государственной академии интеллектуальной собственности (РГАИС), профессор кафедры ЮНЕСКО по интеллектуальной собственности, президент </w:t>
      </w:r>
      <w:r w:rsidRPr="009E658B">
        <w:rPr>
          <w:rFonts w:ascii="Times New Roman" w:hAnsi="Times New Roman" w:cs="Times New Roman"/>
          <w:sz w:val="28"/>
          <w:szCs w:val="28"/>
        </w:rPr>
        <w:lastRenderedPageBreak/>
        <w:t xml:space="preserve">юридической фирмы «Интернет и Право» - анализирует потенциал процедуры медиации на предмет ее </w:t>
      </w:r>
      <w:proofErr w:type="spellStart"/>
      <w:r w:rsidRPr="009E658B">
        <w:rPr>
          <w:rFonts w:ascii="Times New Roman" w:hAnsi="Times New Roman" w:cs="Times New Roman"/>
          <w:sz w:val="28"/>
          <w:szCs w:val="28"/>
        </w:rPr>
        <w:t>востребованности</w:t>
      </w:r>
      <w:proofErr w:type="spellEnd"/>
      <w:r w:rsidRPr="009E658B">
        <w:rPr>
          <w:rFonts w:ascii="Times New Roman" w:hAnsi="Times New Roman" w:cs="Times New Roman"/>
          <w:sz w:val="28"/>
          <w:szCs w:val="28"/>
        </w:rPr>
        <w:t xml:space="preserve"> в нашей стране.</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89</w:t>
      </w:r>
      <w:r w:rsidR="00C8509B" w:rsidRPr="009E658B">
        <w:rPr>
          <w:rFonts w:ascii="Times New Roman" w:hAnsi="Times New Roman" w:cs="Times New Roman"/>
          <w:color w:val="000000"/>
          <w:sz w:val="28"/>
          <w:szCs w:val="28"/>
          <w:shd w:val="clear" w:color="auto" w:fill="FFFFFF"/>
        </w:rPr>
        <w:t> </w:t>
      </w:r>
      <w:proofErr w:type="spellStart"/>
      <w:r w:rsidRPr="009E658B">
        <w:rPr>
          <w:rFonts w:ascii="Times New Roman" w:hAnsi="Times New Roman" w:cs="Times New Roman"/>
          <w:color w:val="000000"/>
          <w:sz w:val="28"/>
          <w:szCs w:val="28"/>
          <w:shd w:val="clear" w:color="auto" w:fill="FFFFFF"/>
        </w:rPr>
        <w:t>Смолева</w:t>
      </w:r>
      <w:proofErr w:type="spellEnd"/>
      <w:r w:rsidRPr="009E658B">
        <w:rPr>
          <w:rFonts w:ascii="Times New Roman" w:hAnsi="Times New Roman" w:cs="Times New Roman"/>
          <w:color w:val="000000"/>
          <w:sz w:val="28"/>
          <w:szCs w:val="28"/>
          <w:shd w:val="clear" w:color="auto" w:fill="FFFFFF"/>
        </w:rPr>
        <w:t xml:space="preserve"> М.Е. Споры о защите интеллектуальных прав // Руководитель автономного учреждения. 2015. № 11. С. 40 - 44.</w:t>
      </w:r>
    </w:p>
    <w:p w:rsidR="009E658B" w:rsidRPr="009E658B" w:rsidRDefault="009E658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Многие государственные и муниципальные </w:t>
      </w:r>
      <w:proofErr w:type="gramStart"/>
      <w:r w:rsidRPr="009E658B">
        <w:rPr>
          <w:rFonts w:ascii="Times New Roman" w:hAnsi="Times New Roman" w:cs="Times New Roman"/>
          <w:sz w:val="28"/>
          <w:szCs w:val="28"/>
        </w:rPr>
        <w:t>учреждения</w:t>
      </w:r>
      <w:proofErr w:type="gramEnd"/>
      <w:r w:rsidRPr="009E658B">
        <w:rPr>
          <w:rFonts w:ascii="Times New Roman" w:hAnsi="Times New Roman" w:cs="Times New Roman"/>
          <w:sz w:val="28"/>
          <w:szCs w:val="28"/>
        </w:rPr>
        <w:t xml:space="preserve"> так или иначе имеют дело с объектами интеллектуальной собственности. Одни создают театральные постановки, другие выпускают печатную продукцию, третьи заказывают либо самостоятельно разрабатывают для собственных нужд программное обеспечение. Наконец, на мероприятиях учреждений может транслироваться музыка, тоже являющаяся объектом авторских прав. Что следует знать, чтобы защитить результаты интеллектуальной деятельности или, наоборот, не нарушить чужие права? В статье рассмотрены некоторые интересные случаи из судебной практики.</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90 Страхов С.Е. Защита авторских и смежных прав: вопросы терминологии // Гражданское право. 2017. № 6. С. 31 - 33.</w:t>
      </w:r>
    </w:p>
    <w:p w:rsidR="009E658B" w:rsidRPr="009E658B" w:rsidRDefault="009E658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В статье автор анализирует соотношение понятий «дело о защите авторских прав», «дело о защите смежных прав», «авторский спор», «спор о защите авторских прав» в научной литературе, законодательстве и судебной практике.</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91</w:t>
      </w:r>
      <w:r w:rsidR="00C8509B"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 xml:space="preserve">Уколов С.М. Отдельные вопросы подсудности и подведомственности </w:t>
      </w:r>
      <w:r w:rsidRPr="009E658B">
        <w:rPr>
          <w:rFonts w:ascii="Times New Roman" w:hAnsi="Times New Roman" w:cs="Times New Roman"/>
          <w:color w:val="000000"/>
          <w:sz w:val="28"/>
          <w:szCs w:val="28"/>
          <w:shd w:val="clear" w:color="auto" w:fill="FFFFFF"/>
        </w:rPr>
        <w:br/>
        <w:t>в практике Суда по интеллектуальным правам // Журнал Суда по интеллектуальным правам. 2016. № 14. с. 83-90.</w:t>
      </w:r>
    </w:p>
    <w:p w:rsidR="009E658B" w:rsidRPr="009E658B" w:rsidRDefault="009E658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В статье автор приводит практические ситуации, связанные с вопросами подсудности и подведомственности споров Суду по интеллектуальным правам, </w:t>
      </w:r>
      <w:r w:rsidRPr="009E658B">
        <w:rPr>
          <w:rFonts w:ascii="Times New Roman" w:hAnsi="Times New Roman" w:cs="Times New Roman"/>
          <w:sz w:val="28"/>
          <w:szCs w:val="28"/>
        </w:rPr>
        <w:br/>
        <w:t xml:space="preserve">по отдельным вопросам высказывает свое мнение по изменению подходов </w:t>
      </w:r>
      <w:r w:rsidRPr="009E658B">
        <w:rPr>
          <w:rFonts w:ascii="Times New Roman" w:hAnsi="Times New Roman" w:cs="Times New Roman"/>
          <w:sz w:val="28"/>
          <w:szCs w:val="28"/>
        </w:rPr>
        <w:br/>
        <w:t>к подсудности.</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92 Шабанов А. В Интернет входа нет? // </w:t>
      </w:r>
      <w:proofErr w:type="spellStart"/>
      <w:r w:rsidRPr="009E658B">
        <w:rPr>
          <w:rFonts w:ascii="Times New Roman" w:hAnsi="Times New Roman" w:cs="Times New Roman"/>
          <w:color w:val="000000"/>
          <w:sz w:val="28"/>
          <w:szCs w:val="28"/>
          <w:shd w:val="clear" w:color="auto" w:fill="FFFFFF"/>
        </w:rPr>
        <w:t>ЭЖ-Юрист</w:t>
      </w:r>
      <w:proofErr w:type="spellEnd"/>
      <w:r w:rsidRPr="009E658B">
        <w:rPr>
          <w:rFonts w:ascii="Times New Roman" w:hAnsi="Times New Roman" w:cs="Times New Roman"/>
          <w:color w:val="000000"/>
          <w:sz w:val="28"/>
          <w:szCs w:val="28"/>
          <w:shd w:val="clear" w:color="auto" w:fill="FFFFFF"/>
        </w:rPr>
        <w:t>. 2015. № 41. С. 1 - 6.</w:t>
      </w:r>
    </w:p>
    <w:p w:rsidR="009E658B" w:rsidRPr="009E658B" w:rsidRDefault="009E658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Верховный Суд РФ 23 сентября утвердил Обзор судебной практики по делам, связанным с разрешением споров о защите интеллектуальных прав. Следует заметить, что позиции Верховного Суда не во всех случаях совпадают с точкой зрения, выраженной в решениях Суда по интеллектуальным правам. В статье </w:t>
      </w:r>
      <w:r w:rsidRPr="009E658B">
        <w:rPr>
          <w:rFonts w:ascii="Times New Roman" w:hAnsi="Times New Roman" w:cs="Times New Roman"/>
          <w:sz w:val="28"/>
          <w:szCs w:val="28"/>
        </w:rPr>
        <w:lastRenderedPageBreak/>
        <w:t xml:space="preserve">представлены ориентиры, на которые </w:t>
      </w:r>
      <w:proofErr w:type="gramStart"/>
      <w:r w:rsidRPr="009E658B">
        <w:rPr>
          <w:rFonts w:ascii="Times New Roman" w:hAnsi="Times New Roman" w:cs="Times New Roman"/>
          <w:sz w:val="28"/>
          <w:szCs w:val="28"/>
        </w:rPr>
        <w:t>ВС</w:t>
      </w:r>
      <w:proofErr w:type="gramEnd"/>
      <w:r w:rsidRPr="009E658B">
        <w:rPr>
          <w:rFonts w:ascii="Times New Roman" w:hAnsi="Times New Roman" w:cs="Times New Roman"/>
          <w:sz w:val="28"/>
          <w:szCs w:val="28"/>
        </w:rPr>
        <w:t xml:space="preserve"> РФ рекомендует опираться при защите интеллектуальных прав.</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93 </w:t>
      </w:r>
      <w:proofErr w:type="spellStart"/>
      <w:r w:rsidRPr="009E658B">
        <w:rPr>
          <w:rFonts w:ascii="Times New Roman" w:hAnsi="Times New Roman" w:cs="Times New Roman"/>
          <w:color w:val="000000"/>
          <w:sz w:val="28"/>
          <w:szCs w:val="28"/>
          <w:shd w:val="clear" w:color="auto" w:fill="FFFFFF"/>
        </w:rPr>
        <w:t>Шевырева</w:t>
      </w:r>
      <w:proofErr w:type="spellEnd"/>
      <w:r w:rsidRPr="009E658B">
        <w:rPr>
          <w:rFonts w:ascii="Times New Roman" w:hAnsi="Times New Roman" w:cs="Times New Roman"/>
          <w:color w:val="000000"/>
          <w:sz w:val="28"/>
          <w:szCs w:val="28"/>
          <w:shd w:val="clear" w:color="auto" w:fill="FFFFFF"/>
        </w:rPr>
        <w:t xml:space="preserve"> Ж.И. Судебная практика рассмотрения споров о правах </w:t>
      </w:r>
      <w:r w:rsidRPr="009E658B">
        <w:rPr>
          <w:rFonts w:ascii="Times New Roman" w:hAnsi="Times New Roman" w:cs="Times New Roman"/>
          <w:color w:val="000000"/>
          <w:sz w:val="28"/>
          <w:szCs w:val="28"/>
          <w:shd w:val="clear" w:color="auto" w:fill="FFFFFF"/>
        </w:rPr>
        <w:br/>
        <w:t>на служебные результаты интеллектуальной деятельности // Имущественные отношения в Российской Федерации. 2015. № 11. С. 73 - 79.</w:t>
      </w:r>
    </w:p>
    <w:p w:rsidR="009E658B" w:rsidRPr="009E658B" w:rsidRDefault="009E658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Автор анализирует наиболее интересные с точки зрения разграничения служебных и иных результатов интеллектуальной деятельности (РИД) и защиты имущественных прав авторов служебных РИД решения судов, вынесенные </w:t>
      </w:r>
      <w:r w:rsidRPr="009E658B">
        <w:rPr>
          <w:rFonts w:ascii="Times New Roman" w:hAnsi="Times New Roman" w:cs="Times New Roman"/>
          <w:sz w:val="28"/>
          <w:szCs w:val="28"/>
        </w:rPr>
        <w:br/>
        <w:t xml:space="preserve">по спорам о правах </w:t>
      </w:r>
      <w:proofErr w:type="gramStart"/>
      <w:r w:rsidRPr="009E658B">
        <w:rPr>
          <w:rFonts w:ascii="Times New Roman" w:hAnsi="Times New Roman" w:cs="Times New Roman"/>
          <w:sz w:val="28"/>
          <w:szCs w:val="28"/>
        </w:rPr>
        <w:t>на</w:t>
      </w:r>
      <w:proofErr w:type="gramEnd"/>
      <w:r w:rsidRPr="009E658B">
        <w:rPr>
          <w:rFonts w:ascii="Times New Roman" w:hAnsi="Times New Roman" w:cs="Times New Roman"/>
          <w:sz w:val="28"/>
          <w:szCs w:val="28"/>
        </w:rPr>
        <w:t xml:space="preserve"> служебные РИД. Особое внимание уделяет вопросу установления судами служебного характера РИД и практике рассмотрения споров, связанных с выплатой авторского вознаграждения. Рассматривает случаи применения судами различных подходов к толкованию правовых норм.</w:t>
      </w:r>
    </w:p>
    <w:p w:rsidR="00C30582" w:rsidRPr="009E658B"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94 Щербак Е.Н. Проблемы судебной и административной защиты интеллектуальной собственности // Российский судья. 2014. № 5. С. 27 - 30.</w:t>
      </w:r>
    </w:p>
    <w:p w:rsidR="009E658B" w:rsidRPr="009E658B" w:rsidRDefault="009E658B"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 xml:space="preserve">Автор статьи полагает, что Гражданский кодекс РФ (ч. 4 раздел VII), действующий с 1 января 2008 г., а также Суд по интеллектуальным правам обязаны предусмотреть внесудебный (административный порядок) разрешения споров </w:t>
      </w:r>
      <w:r w:rsidRPr="009E658B">
        <w:rPr>
          <w:rFonts w:ascii="Times New Roman" w:hAnsi="Times New Roman" w:cs="Times New Roman"/>
          <w:sz w:val="28"/>
          <w:szCs w:val="28"/>
        </w:rPr>
        <w:br/>
        <w:t>в сфере интеллектуальных прав и тем самым сократить число судебных дел.</w:t>
      </w:r>
    </w:p>
    <w:p w:rsidR="009E658B" w:rsidRPr="009E658B" w:rsidRDefault="009E658B" w:rsidP="009E658B">
      <w:pPr>
        <w:spacing w:after="0" w:line="360" w:lineRule="auto"/>
        <w:ind w:left="-567" w:right="-284" w:firstLine="709"/>
        <w:jc w:val="center"/>
        <w:rPr>
          <w:rFonts w:ascii="Times New Roman" w:hAnsi="Times New Roman" w:cs="Times New Roman"/>
          <w:color w:val="000000"/>
          <w:sz w:val="28"/>
          <w:szCs w:val="28"/>
          <w:shd w:val="clear" w:color="auto" w:fill="FFFFFF"/>
        </w:rPr>
      </w:pPr>
    </w:p>
    <w:p w:rsidR="00C30582" w:rsidRPr="009E658B" w:rsidRDefault="00C30582" w:rsidP="009E658B">
      <w:pPr>
        <w:spacing w:after="0" w:line="360" w:lineRule="auto"/>
        <w:ind w:left="-567" w:right="-284" w:firstLine="709"/>
        <w:jc w:val="center"/>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Авторефераты диссертаций</w:t>
      </w:r>
    </w:p>
    <w:p w:rsidR="009E658B" w:rsidRPr="009E658B" w:rsidRDefault="009E658B" w:rsidP="009E658B">
      <w:pPr>
        <w:spacing w:after="0" w:line="360" w:lineRule="auto"/>
        <w:ind w:left="-567" w:right="-284" w:firstLine="709"/>
        <w:jc w:val="both"/>
        <w:rPr>
          <w:rFonts w:ascii="Times New Roman" w:hAnsi="Times New Roman" w:cs="Times New Roman"/>
          <w:color w:val="000000"/>
          <w:sz w:val="28"/>
          <w:szCs w:val="28"/>
          <w:shd w:val="clear" w:color="auto" w:fill="FFFFFF"/>
        </w:rPr>
      </w:pPr>
    </w:p>
    <w:p w:rsidR="00C30582" w:rsidRDefault="00C30582"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95</w:t>
      </w:r>
      <w:r w:rsidR="00C8509B" w:rsidRPr="009E658B">
        <w:rPr>
          <w:rFonts w:ascii="Times New Roman" w:hAnsi="Times New Roman" w:cs="Times New Roman"/>
          <w:color w:val="000000"/>
          <w:sz w:val="28"/>
          <w:szCs w:val="28"/>
          <w:shd w:val="clear" w:color="auto" w:fill="FFFFFF"/>
        </w:rPr>
        <w:t> </w:t>
      </w:r>
      <w:r w:rsidRPr="009E658B">
        <w:rPr>
          <w:rFonts w:ascii="Times New Roman" w:hAnsi="Times New Roman" w:cs="Times New Roman"/>
          <w:color w:val="000000"/>
          <w:sz w:val="28"/>
          <w:szCs w:val="28"/>
          <w:shd w:val="clear" w:color="auto" w:fill="FFFFFF"/>
        </w:rPr>
        <w:t xml:space="preserve">Ивкина А.А. Компетенция арбитражных судов в сфере защиты интеллектуальной собственности: </w:t>
      </w:r>
      <w:proofErr w:type="spellStart"/>
      <w:r w:rsidRPr="009E658B">
        <w:rPr>
          <w:rFonts w:ascii="Times New Roman" w:hAnsi="Times New Roman" w:cs="Times New Roman"/>
          <w:color w:val="000000"/>
          <w:sz w:val="28"/>
          <w:szCs w:val="28"/>
          <w:shd w:val="clear" w:color="auto" w:fill="FFFFFF"/>
        </w:rPr>
        <w:t>автореф</w:t>
      </w:r>
      <w:proofErr w:type="spellEnd"/>
      <w:r w:rsidRPr="009E658B">
        <w:rPr>
          <w:rFonts w:ascii="Times New Roman" w:hAnsi="Times New Roman" w:cs="Times New Roman"/>
          <w:color w:val="000000"/>
          <w:sz w:val="28"/>
          <w:szCs w:val="28"/>
          <w:shd w:val="clear" w:color="auto" w:fill="FFFFFF"/>
        </w:rPr>
        <w:t xml:space="preserve">. </w:t>
      </w:r>
      <w:proofErr w:type="spellStart"/>
      <w:r w:rsidRPr="009E658B">
        <w:rPr>
          <w:rFonts w:ascii="Times New Roman" w:hAnsi="Times New Roman" w:cs="Times New Roman"/>
          <w:color w:val="000000"/>
          <w:sz w:val="28"/>
          <w:szCs w:val="28"/>
          <w:shd w:val="clear" w:color="auto" w:fill="FFFFFF"/>
        </w:rPr>
        <w:t>дис</w:t>
      </w:r>
      <w:proofErr w:type="spellEnd"/>
      <w:r w:rsidRPr="009E658B">
        <w:rPr>
          <w:rFonts w:ascii="Times New Roman" w:hAnsi="Times New Roman" w:cs="Times New Roman"/>
          <w:color w:val="000000"/>
          <w:sz w:val="28"/>
          <w:szCs w:val="28"/>
          <w:shd w:val="clear" w:color="auto" w:fill="FFFFFF"/>
        </w:rPr>
        <w:t>..</w:t>
      </w:r>
      <w:proofErr w:type="gramStart"/>
      <w:r w:rsidRPr="009E658B">
        <w:rPr>
          <w:rFonts w:ascii="Times New Roman" w:hAnsi="Times New Roman" w:cs="Times New Roman"/>
          <w:color w:val="000000"/>
          <w:sz w:val="28"/>
          <w:szCs w:val="28"/>
          <w:shd w:val="clear" w:color="auto" w:fill="FFFFFF"/>
        </w:rPr>
        <w:t>.</w:t>
      </w:r>
      <w:proofErr w:type="spellStart"/>
      <w:r w:rsidRPr="009E658B">
        <w:rPr>
          <w:rFonts w:ascii="Times New Roman" w:hAnsi="Times New Roman" w:cs="Times New Roman"/>
          <w:color w:val="000000"/>
          <w:sz w:val="28"/>
          <w:szCs w:val="28"/>
          <w:shd w:val="clear" w:color="auto" w:fill="FFFFFF"/>
        </w:rPr>
        <w:t>к</w:t>
      </w:r>
      <w:proofErr w:type="gramEnd"/>
      <w:r w:rsidRPr="009E658B">
        <w:rPr>
          <w:rFonts w:ascii="Times New Roman" w:hAnsi="Times New Roman" w:cs="Times New Roman"/>
          <w:color w:val="000000"/>
          <w:sz w:val="28"/>
          <w:szCs w:val="28"/>
          <w:shd w:val="clear" w:color="auto" w:fill="FFFFFF"/>
        </w:rPr>
        <w:t>анд.юрид.наук</w:t>
      </w:r>
      <w:proofErr w:type="spellEnd"/>
      <w:r w:rsidRPr="009E658B">
        <w:rPr>
          <w:rFonts w:ascii="Times New Roman" w:hAnsi="Times New Roman" w:cs="Times New Roman"/>
          <w:color w:val="000000"/>
          <w:sz w:val="28"/>
          <w:szCs w:val="28"/>
          <w:shd w:val="clear" w:color="auto" w:fill="FFFFFF"/>
        </w:rPr>
        <w:t xml:space="preserve">. Москва, 2016. </w:t>
      </w:r>
      <w:r w:rsidRPr="009E658B">
        <w:rPr>
          <w:rFonts w:ascii="Times New Roman" w:hAnsi="Times New Roman" w:cs="Times New Roman"/>
          <w:color w:val="000000"/>
          <w:sz w:val="28"/>
          <w:szCs w:val="28"/>
          <w:shd w:val="clear" w:color="auto" w:fill="FFFFFF"/>
        </w:rPr>
        <w:br/>
        <w:t>С. 30.</w:t>
      </w:r>
    </w:p>
    <w:p w:rsidR="00791C9A" w:rsidRPr="009E658B" w:rsidRDefault="00791C9A" w:rsidP="009E658B">
      <w:p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В ходе научно-исследовательской работы решены следующие задачи:</w:t>
      </w:r>
    </w:p>
    <w:p w:rsidR="00791C9A" w:rsidRPr="009E658B" w:rsidRDefault="00791C9A" w:rsidP="009E658B">
      <w:pPr>
        <w:pStyle w:val="a8"/>
        <w:numPr>
          <w:ilvl w:val="0"/>
          <w:numId w:val="1"/>
        </w:num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Составлен план магистерской диссертации;</w:t>
      </w:r>
    </w:p>
    <w:p w:rsidR="002B6E2F" w:rsidRPr="009E658B" w:rsidRDefault="00791C9A" w:rsidP="009E658B">
      <w:pPr>
        <w:pStyle w:val="a8"/>
        <w:numPr>
          <w:ilvl w:val="0"/>
          <w:numId w:val="1"/>
        </w:num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Подготовлен библиографический список нормативно-правовых актов, научной литерат</w:t>
      </w:r>
      <w:r w:rsidR="002B6E2F" w:rsidRPr="009E658B">
        <w:rPr>
          <w:rFonts w:ascii="Times New Roman" w:hAnsi="Times New Roman" w:cs="Times New Roman"/>
          <w:color w:val="000000"/>
          <w:sz w:val="28"/>
          <w:szCs w:val="28"/>
          <w:shd w:val="clear" w:color="auto" w:fill="FFFFFF"/>
        </w:rPr>
        <w:t>ур</w:t>
      </w:r>
      <w:r w:rsidRPr="009E658B">
        <w:rPr>
          <w:rFonts w:ascii="Times New Roman" w:hAnsi="Times New Roman" w:cs="Times New Roman"/>
          <w:color w:val="000000"/>
          <w:sz w:val="28"/>
          <w:szCs w:val="28"/>
          <w:shd w:val="clear" w:color="auto" w:fill="FFFFFF"/>
        </w:rPr>
        <w:t>ы и иных источников;</w:t>
      </w:r>
    </w:p>
    <w:p w:rsidR="002B6E2F" w:rsidRPr="009E658B" w:rsidRDefault="002B6E2F" w:rsidP="009E658B">
      <w:pPr>
        <w:pStyle w:val="a8"/>
        <w:numPr>
          <w:ilvl w:val="0"/>
          <w:numId w:val="1"/>
        </w:num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Исследованы правила оформления научных работ;</w:t>
      </w:r>
    </w:p>
    <w:p w:rsidR="00791C9A" w:rsidRPr="009E658B" w:rsidRDefault="002B6E2F" w:rsidP="009E658B">
      <w:pPr>
        <w:pStyle w:val="a8"/>
        <w:numPr>
          <w:ilvl w:val="0"/>
          <w:numId w:val="1"/>
        </w:numPr>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Рассмотрены задач</w:t>
      </w:r>
      <w:r w:rsidR="000B7E8F" w:rsidRPr="009E658B">
        <w:rPr>
          <w:rFonts w:ascii="Times New Roman" w:hAnsi="Times New Roman" w:cs="Times New Roman"/>
          <w:color w:val="000000"/>
          <w:sz w:val="28"/>
          <w:szCs w:val="28"/>
          <w:shd w:val="clear" w:color="auto" w:fill="FFFFFF"/>
        </w:rPr>
        <w:t>и</w:t>
      </w:r>
      <w:r w:rsidRPr="009E658B">
        <w:rPr>
          <w:rFonts w:ascii="Times New Roman" w:hAnsi="Times New Roman" w:cs="Times New Roman"/>
          <w:color w:val="000000"/>
          <w:sz w:val="28"/>
          <w:szCs w:val="28"/>
          <w:shd w:val="clear" w:color="auto" w:fill="FFFFFF"/>
        </w:rPr>
        <w:t>, структур</w:t>
      </w:r>
      <w:r w:rsidR="000B7E8F" w:rsidRPr="009E658B">
        <w:rPr>
          <w:rFonts w:ascii="Times New Roman" w:hAnsi="Times New Roman" w:cs="Times New Roman"/>
          <w:color w:val="000000"/>
          <w:sz w:val="28"/>
          <w:szCs w:val="28"/>
          <w:shd w:val="clear" w:color="auto" w:fill="FFFFFF"/>
        </w:rPr>
        <w:t>а</w:t>
      </w:r>
      <w:r w:rsidRPr="009E658B">
        <w:rPr>
          <w:rFonts w:ascii="Times New Roman" w:hAnsi="Times New Roman" w:cs="Times New Roman"/>
          <w:color w:val="000000"/>
          <w:sz w:val="28"/>
          <w:szCs w:val="28"/>
          <w:shd w:val="clear" w:color="auto" w:fill="FFFFFF"/>
        </w:rPr>
        <w:t>, методологии научных исследований.</w:t>
      </w:r>
    </w:p>
    <w:p w:rsidR="00520286" w:rsidRPr="009E658B" w:rsidRDefault="00520286" w:rsidP="009E658B">
      <w:pPr>
        <w:pStyle w:val="a8"/>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lastRenderedPageBreak/>
        <w:t xml:space="preserve">Таким образом, подводя итоги </w:t>
      </w:r>
      <w:r w:rsidR="000E57B0" w:rsidRPr="000E57B0">
        <w:rPr>
          <w:rFonts w:ascii="Times New Roman" w:hAnsi="Times New Roman" w:cs="Times New Roman"/>
          <w:color w:val="000000"/>
          <w:sz w:val="28"/>
          <w:szCs w:val="28"/>
          <w:shd w:val="clear" w:color="auto" w:fill="FFFFFF"/>
        </w:rPr>
        <w:t>подготовки к написанию научно-исследовательской работы</w:t>
      </w:r>
      <w:r w:rsidRPr="009E658B">
        <w:rPr>
          <w:rFonts w:ascii="Times New Roman" w:hAnsi="Times New Roman" w:cs="Times New Roman"/>
          <w:color w:val="000000"/>
          <w:sz w:val="28"/>
          <w:szCs w:val="28"/>
          <w:shd w:val="clear" w:color="auto" w:fill="FFFFFF"/>
        </w:rPr>
        <w:t xml:space="preserve">, следует отметить следующее: </w:t>
      </w:r>
    </w:p>
    <w:p w:rsidR="00520286" w:rsidRPr="009E658B" w:rsidRDefault="00520286" w:rsidP="009E658B">
      <w:pPr>
        <w:pStyle w:val="a8"/>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запланированные мероприятия индивидуального задания выполнены;</w:t>
      </w:r>
    </w:p>
    <w:p w:rsidR="00294B8D" w:rsidRPr="009E658B" w:rsidRDefault="00294B8D" w:rsidP="009E658B">
      <w:pPr>
        <w:pStyle w:val="a8"/>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изучены и неукоснительно соблюдены правила охраны труда и техники безопасности;</w:t>
      </w:r>
    </w:p>
    <w:p w:rsidR="000B7E8F" w:rsidRPr="009E658B" w:rsidRDefault="000B7E8F" w:rsidP="009E658B">
      <w:pPr>
        <w:pStyle w:val="a8"/>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изучены методы презентации научных результатов с привлечением современных технических средств</w:t>
      </w:r>
      <w:r w:rsidR="00BB7DBE" w:rsidRPr="009E658B">
        <w:rPr>
          <w:rFonts w:ascii="Times New Roman" w:hAnsi="Times New Roman" w:cs="Times New Roman"/>
          <w:color w:val="000000"/>
          <w:sz w:val="28"/>
          <w:szCs w:val="28"/>
          <w:shd w:val="clear" w:color="auto" w:fill="FFFFFF"/>
        </w:rPr>
        <w:t>;</w:t>
      </w:r>
    </w:p>
    <w:p w:rsidR="00294B8D" w:rsidRPr="009E658B" w:rsidRDefault="00294B8D" w:rsidP="009E658B">
      <w:pPr>
        <w:pStyle w:val="a8"/>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своевременно представлены отчетные материалы (дневник по практике, отчет по практике, реферативный обзор);</w:t>
      </w:r>
    </w:p>
    <w:p w:rsidR="00520286" w:rsidRPr="009E658B" w:rsidRDefault="00520286" w:rsidP="009E658B">
      <w:pPr>
        <w:pStyle w:val="a8"/>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w:t>
      </w:r>
      <w:r w:rsidR="00294B8D" w:rsidRPr="009E658B">
        <w:rPr>
          <w:rFonts w:ascii="Times New Roman" w:hAnsi="Times New Roman" w:cs="Times New Roman"/>
          <w:color w:val="000000"/>
          <w:sz w:val="28"/>
          <w:szCs w:val="28"/>
          <w:shd w:val="clear" w:color="auto" w:fill="FFFFFF"/>
        </w:rPr>
        <w:t xml:space="preserve"> продемонстрированы </w:t>
      </w:r>
      <w:r w:rsidRPr="009E658B">
        <w:rPr>
          <w:rFonts w:ascii="Times New Roman" w:hAnsi="Times New Roman" w:cs="Times New Roman"/>
          <w:color w:val="000000"/>
          <w:sz w:val="28"/>
          <w:szCs w:val="28"/>
          <w:shd w:val="clear" w:color="auto" w:fill="FFFFFF"/>
        </w:rPr>
        <w:t>владение основами проведения научных исследований</w:t>
      </w:r>
      <w:r w:rsidR="00294B8D" w:rsidRPr="009E658B">
        <w:rPr>
          <w:rFonts w:ascii="Times New Roman" w:hAnsi="Times New Roman" w:cs="Times New Roman"/>
          <w:color w:val="000000"/>
          <w:sz w:val="28"/>
          <w:szCs w:val="28"/>
          <w:shd w:val="clear" w:color="auto" w:fill="FFFFFF"/>
        </w:rPr>
        <w:t>, а также навыки использования информационно-аналитических компьютерных программ и технологий</w:t>
      </w:r>
      <w:r w:rsidRPr="009E658B">
        <w:rPr>
          <w:rFonts w:ascii="Times New Roman" w:hAnsi="Times New Roman" w:cs="Times New Roman"/>
          <w:color w:val="000000"/>
          <w:sz w:val="28"/>
          <w:szCs w:val="28"/>
          <w:shd w:val="clear" w:color="auto" w:fill="FFFFFF"/>
        </w:rPr>
        <w:t>;</w:t>
      </w:r>
    </w:p>
    <w:p w:rsidR="00520286" w:rsidRPr="009E658B" w:rsidRDefault="00520286" w:rsidP="009E658B">
      <w:pPr>
        <w:pStyle w:val="a8"/>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 </w:t>
      </w:r>
      <w:r w:rsidR="00294B8D" w:rsidRPr="009E658B">
        <w:rPr>
          <w:rFonts w:ascii="Times New Roman" w:hAnsi="Times New Roman" w:cs="Times New Roman"/>
          <w:color w:val="000000"/>
          <w:sz w:val="28"/>
          <w:szCs w:val="28"/>
          <w:shd w:val="clear" w:color="auto" w:fill="FFFFFF"/>
        </w:rPr>
        <w:t xml:space="preserve">изучены </w:t>
      </w:r>
      <w:r w:rsidRPr="009E658B">
        <w:rPr>
          <w:rFonts w:ascii="Times New Roman" w:hAnsi="Times New Roman" w:cs="Times New Roman"/>
          <w:color w:val="000000"/>
          <w:sz w:val="28"/>
          <w:szCs w:val="28"/>
          <w:shd w:val="clear" w:color="auto" w:fill="FFFFFF"/>
        </w:rPr>
        <w:t xml:space="preserve">технологии поиска и использования информации в Справочно-правовых системах, </w:t>
      </w:r>
      <w:r w:rsidR="00294B8D" w:rsidRPr="009E658B">
        <w:rPr>
          <w:rFonts w:ascii="Times New Roman" w:hAnsi="Times New Roman" w:cs="Times New Roman"/>
          <w:color w:val="000000"/>
          <w:sz w:val="28"/>
          <w:szCs w:val="28"/>
          <w:shd w:val="clear" w:color="auto" w:fill="FFFFFF"/>
        </w:rPr>
        <w:t>информационно-телекоммуникационной сети</w:t>
      </w:r>
      <w:r w:rsidRPr="009E658B">
        <w:rPr>
          <w:rFonts w:ascii="Times New Roman" w:hAnsi="Times New Roman" w:cs="Times New Roman"/>
          <w:color w:val="000000"/>
          <w:sz w:val="28"/>
          <w:szCs w:val="28"/>
          <w:shd w:val="clear" w:color="auto" w:fill="FFFFFF"/>
        </w:rPr>
        <w:t xml:space="preserve"> </w:t>
      </w:r>
      <w:r w:rsidR="00294B8D" w:rsidRPr="009E658B">
        <w:rPr>
          <w:rFonts w:ascii="Times New Roman" w:hAnsi="Times New Roman" w:cs="Times New Roman"/>
          <w:color w:val="000000"/>
          <w:sz w:val="28"/>
          <w:szCs w:val="28"/>
          <w:shd w:val="clear" w:color="auto" w:fill="FFFFFF"/>
        </w:rPr>
        <w:t>Интернет</w:t>
      </w:r>
      <w:r w:rsidRPr="009E658B">
        <w:rPr>
          <w:rFonts w:ascii="Times New Roman" w:hAnsi="Times New Roman" w:cs="Times New Roman"/>
          <w:color w:val="000000"/>
          <w:sz w:val="28"/>
          <w:szCs w:val="28"/>
          <w:shd w:val="clear" w:color="auto" w:fill="FFFFFF"/>
        </w:rPr>
        <w:t xml:space="preserve">; </w:t>
      </w:r>
      <w:r w:rsidR="00294B8D" w:rsidRPr="009E658B">
        <w:rPr>
          <w:rFonts w:ascii="Times New Roman" w:hAnsi="Times New Roman" w:cs="Times New Roman"/>
          <w:color w:val="000000"/>
          <w:sz w:val="28"/>
          <w:szCs w:val="28"/>
          <w:shd w:val="clear" w:color="auto" w:fill="FFFFFF"/>
        </w:rPr>
        <w:t xml:space="preserve">ЭБС «Университетская библиотека </w:t>
      </w:r>
      <w:proofErr w:type="spellStart"/>
      <w:r w:rsidR="00294B8D" w:rsidRPr="009E658B">
        <w:rPr>
          <w:rFonts w:ascii="Times New Roman" w:hAnsi="Times New Roman" w:cs="Times New Roman"/>
          <w:color w:val="000000"/>
          <w:sz w:val="28"/>
          <w:szCs w:val="28"/>
          <w:shd w:val="clear" w:color="auto" w:fill="FFFFFF"/>
        </w:rPr>
        <w:t>Онлайн</w:t>
      </w:r>
      <w:proofErr w:type="spellEnd"/>
      <w:r w:rsidR="00BB7DBE" w:rsidRPr="009E658B">
        <w:rPr>
          <w:rFonts w:ascii="Times New Roman" w:hAnsi="Times New Roman" w:cs="Times New Roman"/>
          <w:color w:val="000000"/>
          <w:sz w:val="28"/>
          <w:szCs w:val="28"/>
          <w:shd w:val="clear" w:color="auto" w:fill="FFFFFF"/>
        </w:rPr>
        <w:t>», «Лань», «</w:t>
      </w:r>
      <w:proofErr w:type="spellStart"/>
      <w:r w:rsidR="00BB7DBE" w:rsidRPr="009E658B">
        <w:rPr>
          <w:rFonts w:ascii="Times New Roman" w:hAnsi="Times New Roman" w:cs="Times New Roman"/>
          <w:color w:val="000000"/>
          <w:sz w:val="28"/>
          <w:szCs w:val="28"/>
          <w:shd w:val="clear" w:color="auto" w:fill="FFFFFF"/>
        </w:rPr>
        <w:t>Юрайт</w:t>
      </w:r>
      <w:proofErr w:type="spellEnd"/>
      <w:r w:rsidR="00BB7DBE" w:rsidRPr="009E658B">
        <w:rPr>
          <w:rFonts w:ascii="Times New Roman" w:hAnsi="Times New Roman" w:cs="Times New Roman"/>
          <w:color w:val="000000"/>
          <w:sz w:val="28"/>
          <w:szCs w:val="28"/>
          <w:shd w:val="clear" w:color="auto" w:fill="FFFFFF"/>
        </w:rPr>
        <w:t>», Znanium.com;</w:t>
      </w:r>
    </w:p>
    <w:p w:rsidR="000B7E8F" w:rsidRPr="009E658B" w:rsidRDefault="000B7E8F" w:rsidP="009E658B">
      <w:pPr>
        <w:pStyle w:val="a8"/>
        <w:spacing w:after="0" w:line="360" w:lineRule="auto"/>
        <w:ind w:left="-567" w:right="-284" w:firstLine="709"/>
        <w:jc w:val="both"/>
        <w:rPr>
          <w:rFonts w:ascii="Times New Roman" w:hAnsi="Times New Roman" w:cs="Times New Roman"/>
          <w:color w:val="000000"/>
          <w:sz w:val="28"/>
          <w:szCs w:val="28"/>
          <w:shd w:val="clear" w:color="auto" w:fill="FFFFFF"/>
        </w:rPr>
      </w:pPr>
      <w:r w:rsidRPr="009E658B">
        <w:rPr>
          <w:rFonts w:ascii="Times New Roman" w:hAnsi="Times New Roman" w:cs="Times New Roman"/>
          <w:color w:val="000000"/>
          <w:sz w:val="28"/>
          <w:szCs w:val="28"/>
          <w:shd w:val="clear" w:color="auto" w:fill="FFFFFF"/>
        </w:rPr>
        <w:t xml:space="preserve">− приобретены умения и навыки получения, обработки, хранения </w:t>
      </w:r>
      <w:r w:rsidRPr="009E658B">
        <w:rPr>
          <w:rFonts w:ascii="Times New Roman" w:hAnsi="Times New Roman" w:cs="Times New Roman"/>
          <w:color w:val="000000"/>
          <w:sz w:val="28"/>
          <w:szCs w:val="28"/>
          <w:shd w:val="clear" w:color="auto" w:fill="FFFFFF"/>
        </w:rPr>
        <w:br/>
        <w:t xml:space="preserve">и распространения научной правовой информации. </w:t>
      </w:r>
    </w:p>
    <w:p w:rsidR="004A03EE" w:rsidRDefault="004A03EE" w:rsidP="009E658B">
      <w:pPr>
        <w:pStyle w:val="a8"/>
        <w:spacing w:after="0" w:line="360" w:lineRule="auto"/>
        <w:ind w:left="-567" w:right="-284" w:firstLine="709"/>
        <w:jc w:val="both"/>
        <w:rPr>
          <w:rFonts w:ascii="Times New Roman" w:hAnsi="Times New Roman" w:cs="Times New Roman"/>
          <w:color w:val="000000"/>
          <w:sz w:val="28"/>
          <w:szCs w:val="28"/>
          <w:shd w:val="clear" w:color="auto" w:fill="FFFFFF"/>
        </w:rPr>
      </w:pPr>
    </w:p>
    <w:p w:rsidR="000E57B0" w:rsidRDefault="000E57B0" w:rsidP="009E658B">
      <w:pPr>
        <w:pStyle w:val="a8"/>
        <w:spacing w:after="0" w:line="360" w:lineRule="auto"/>
        <w:ind w:left="-567" w:right="-284" w:firstLine="709"/>
        <w:jc w:val="both"/>
        <w:rPr>
          <w:rFonts w:ascii="Times New Roman" w:hAnsi="Times New Roman" w:cs="Times New Roman"/>
          <w:color w:val="000000"/>
          <w:sz w:val="28"/>
          <w:szCs w:val="28"/>
          <w:shd w:val="clear" w:color="auto" w:fill="FFFFFF"/>
        </w:rPr>
      </w:pPr>
    </w:p>
    <w:p w:rsidR="00C207A0" w:rsidRDefault="00C207A0" w:rsidP="009E658B">
      <w:pPr>
        <w:pStyle w:val="a8"/>
        <w:spacing w:after="0" w:line="360" w:lineRule="auto"/>
        <w:ind w:left="-567" w:right="-284" w:firstLine="709"/>
        <w:jc w:val="both"/>
        <w:rPr>
          <w:rFonts w:ascii="Times New Roman" w:hAnsi="Times New Roman" w:cs="Times New Roman"/>
          <w:color w:val="000000"/>
          <w:sz w:val="28"/>
          <w:szCs w:val="28"/>
          <w:shd w:val="clear" w:color="auto" w:fill="FFFFFF"/>
        </w:rPr>
      </w:pPr>
    </w:p>
    <w:p w:rsidR="00C207A0" w:rsidRDefault="00C207A0" w:rsidP="009E658B">
      <w:pPr>
        <w:pStyle w:val="a8"/>
        <w:spacing w:after="0" w:line="360" w:lineRule="auto"/>
        <w:ind w:left="-567" w:right="-284" w:firstLine="709"/>
        <w:jc w:val="both"/>
        <w:rPr>
          <w:rFonts w:ascii="Times New Roman" w:hAnsi="Times New Roman" w:cs="Times New Roman"/>
          <w:color w:val="000000"/>
          <w:sz w:val="28"/>
          <w:szCs w:val="28"/>
          <w:shd w:val="clear" w:color="auto" w:fill="FFFFFF"/>
        </w:rPr>
      </w:pPr>
    </w:p>
    <w:p w:rsidR="00C207A0" w:rsidRDefault="00C207A0" w:rsidP="009E658B">
      <w:pPr>
        <w:pStyle w:val="a8"/>
        <w:spacing w:after="0" w:line="360" w:lineRule="auto"/>
        <w:ind w:left="-567" w:right="-284" w:firstLine="709"/>
        <w:jc w:val="both"/>
        <w:rPr>
          <w:rFonts w:ascii="Times New Roman" w:hAnsi="Times New Roman" w:cs="Times New Roman"/>
          <w:color w:val="000000"/>
          <w:sz w:val="28"/>
          <w:szCs w:val="28"/>
          <w:shd w:val="clear" w:color="auto" w:fill="FFFFFF"/>
        </w:rPr>
      </w:pPr>
    </w:p>
    <w:p w:rsidR="00C207A0" w:rsidRDefault="00C207A0" w:rsidP="009E658B">
      <w:pPr>
        <w:pStyle w:val="a8"/>
        <w:spacing w:after="0" w:line="360" w:lineRule="auto"/>
        <w:ind w:left="-567" w:right="-284" w:firstLine="709"/>
        <w:jc w:val="both"/>
        <w:rPr>
          <w:rFonts w:ascii="Times New Roman" w:hAnsi="Times New Roman" w:cs="Times New Roman"/>
          <w:color w:val="000000"/>
          <w:sz w:val="28"/>
          <w:szCs w:val="28"/>
          <w:shd w:val="clear" w:color="auto" w:fill="FFFFFF"/>
        </w:rPr>
      </w:pPr>
    </w:p>
    <w:p w:rsidR="000962BE" w:rsidRDefault="000962BE" w:rsidP="009E658B">
      <w:pPr>
        <w:pStyle w:val="a8"/>
        <w:spacing w:after="0" w:line="360" w:lineRule="auto"/>
        <w:ind w:left="-567" w:right="-284" w:firstLine="709"/>
        <w:jc w:val="both"/>
        <w:rPr>
          <w:rFonts w:ascii="Times New Roman" w:hAnsi="Times New Roman" w:cs="Times New Roman"/>
          <w:color w:val="000000"/>
          <w:sz w:val="28"/>
          <w:szCs w:val="28"/>
          <w:shd w:val="clear" w:color="auto" w:fill="FFFFFF"/>
        </w:rPr>
      </w:pPr>
    </w:p>
    <w:p w:rsidR="000962BE" w:rsidRPr="009E658B" w:rsidRDefault="000962BE" w:rsidP="009E658B">
      <w:pPr>
        <w:pStyle w:val="a8"/>
        <w:spacing w:after="0" w:line="360" w:lineRule="auto"/>
        <w:ind w:left="-567" w:right="-284" w:firstLine="709"/>
        <w:jc w:val="both"/>
        <w:rPr>
          <w:rFonts w:ascii="Times New Roman" w:hAnsi="Times New Roman" w:cs="Times New Roman"/>
          <w:color w:val="000000"/>
          <w:sz w:val="28"/>
          <w:szCs w:val="28"/>
          <w:shd w:val="clear" w:color="auto" w:fill="FFFFFF"/>
        </w:rPr>
      </w:pPr>
    </w:p>
    <w:p w:rsidR="008D5BD1" w:rsidRPr="009E658B" w:rsidRDefault="008D5BD1"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Дата защиты отчета «__» ____________ 2018 г.</w:t>
      </w:r>
    </w:p>
    <w:p w:rsidR="008D5BD1" w:rsidRPr="009E658B" w:rsidRDefault="008D5BD1"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Подпись студента _________________</w:t>
      </w:r>
      <w:r w:rsidR="005B74E3">
        <w:rPr>
          <w:rFonts w:ascii="Times New Roman" w:hAnsi="Times New Roman" w:cs="Times New Roman"/>
          <w:sz w:val="28"/>
          <w:szCs w:val="28"/>
        </w:rPr>
        <w:t>_____</w:t>
      </w:r>
      <w:r w:rsidRPr="009E658B">
        <w:rPr>
          <w:rFonts w:ascii="Times New Roman" w:hAnsi="Times New Roman" w:cs="Times New Roman"/>
          <w:sz w:val="28"/>
          <w:szCs w:val="28"/>
        </w:rPr>
        <w:t xml:space="preserve">______________ </w:t>
      </w:r>
      <w:proofErr w:type="spellStart"/>
      <w:r w:rsidRPr="009E658B">
        <w:rPr>
          <w:rFonts w:ascii="Times New Roman" w:hAnsi="Times New Roman" w:cs="Times New Roman"/>
          <w:sz w:val="28"/>
          <w:szCs w:val="28"/>
        </w:rPr>
        <w:t>Казанбиева</w:t>
      </w:r>
      <w:proofErr w:type="spellEnd"/>
      <w:r w:rsidRPr="009E658B">
        <w:rPr>
          <w:rFonts w:ascii="Times New Roman" w:hAnsi="Times New Roman" w:cs="Times New Roman"/>
          <w:sz w:val="28"/>
          <w:szCs w:val="28"/>
        </w:rPr>
        <w:t xml:space="preserve"> М.А.</w:t>
      </w:r>
    </w:p>
    <w:p w:rsidR="00164C91" w:rsidRPr="009E658B" w:rsidRDefault="008D5BD1" w:rsidP="009E658B">
      <w:pPr>
        <w:spacing w:after="0" w:line="360" w:lineRule="auto"/>
        <w:ind w:left="-567" w:right="-284" w:firstLine="709"/>
        <w:jc w:val="both"/>
        <w:rPr>
          <w:rFonts w:ascii="Times New Roman" w:hAnsi="Times New Roman" w:cs="Times New Roman"/>
          <w:sz w:val="28"/>
          <w:szCs w:val="28"/>
        </w:rPr>
      </w:pPr>
      <w:r w:rsidRPr="009E658B">
        <w:rPr>
          <w:rFonts w:ascii="Times New Roman" w:hAnsi="Times New Roman" w:cs="Times New Roman"/>
          <w:sz w:val="28"/>
          <w:szCs w:val="28"/>
        </w:rPr>
        <w:t>Подпись руководителя ______________</w:t>
      </w:r>
      <w:r w:rsidR="005B74E3">
        <w:rPr>
          <w:rFonts w:ascii="Times New Roman" w:hAnsi="Times New Roman" w:cs="Times New Roman"/>
          <w:sz w:val="28"/>
          <w:szCs w:val="28"/>
        </w:rPr>
        <w:t>_____________</w:t>
      </w:r>
      <w:r w:rsidRPr="009E658B">
        <w:rPr>
          <w:rFonts w:ascii="Times New Roman" w:hAnsi="Times New Roman" w:cs="Times New Roman"/>
          <w:sz w:val="28"/>
          <w:szCs w:val="28"/>
        </w:rPr>
        <w:t xml:space="preserve">______ </w:t>
      </w:r>
      <w:proofErr w:type="spellStart"/>
      <w:r w:rsidRPr="009E658B">
        <w:rPr>
          <w:rFonts w:ascii="Times New Roman" w:hAnsi="Times New Roman" w:cs="Times New Roman"/>
          <w:sz w:val="28"/>
          <w:szCs w:val="28"/>
        </w:rPr>
        <w:t>Потапенко</w:t>
      </w:r>
      <w:proofErr w:type="spellEnd"/>
      <w:r w:rsidRPr="009E658B">
        <w:rPr>
          <w:rFonts w:ascii="Times New Roman" w:hAnsi="Times New Roman" w:cs="Times New Roman"/>
          <w:sz w:val="28"/>
          <w:szCs w:val="28"/>
        </w:rPr>
        <w:t xml:space="preserve"> С.В.</w:t>
      </w:r>
    </w:p>
    <w:sectPr w:rsidR="00164C91" w:rsidRPr="009E658B" w:rsidSect="00194DB1">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E36" w:rsidRDefault="00681E36" w:rsidP="00626A69">
      <w:pPr>
        <w:spacing w:after="0" w:line="240" w:lineRule="auto"/>
      </w:pPr>
      <w:r>
        <w:separator/>
      </w:r>
    </w:p>
  </w:endnote>
  <w:endnote w:type="continuationSeparator" w:id="0">
    <w:p w:rsidR="00681E36" w:rsidRDefault="00681E36" w:rsidP="00626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51188"/>
      <w:docPartObj>
        <w:docPartGallery w:val="Page Numbers (Bottom of Page)"/>
        <w:docPartUnique/>
      </w:docPartObj>
    </w:sdtPr>
    <w:sdtContent>
      <w:p w:rsidR="00194DB1" w:rsidRDefault="007F3662">
        <w:pPr>
          <w:pStyle w:val="a6"/>
          <w:jc w:val="center"/>
        </w:pPr>
        <w:r w:rsidRPr="009E658B">
          <w:rPr>
            <w:rFonts w:ascii="Times New Roman" w:hAnsi="Times New Roman" w:cs="Times New Roman"/>
            <w:sz w:val="24"/>
            <w:szCs w:val="24"/>
          </w:rPr>
          <w:fldChar w:fldCharType="begin"/>
        </w:r>
        <w:r w:rsidR="00AD06D0" w:rsidRPr="009E658B">
          <w:rPr>
            <w:rFonts w:ascii="Times New Roman" w:hAnsi="Times New Roman" w:cs="Times New Roman"/>
            <w:sz w:val="24"/>
            <w:szCs w:val="24"/>
          </w:rPr>
          <w:instrText xml:space="preserve"> PAGE   \* MERGEFORMAT </w:instrText>
        </w:r>
        <w:r w:rsidRPr="009E658B">
          <w:rPr>
            <w:rFonts w:ascii="Times New Roman" w:hAnsi="Times New Roman" w:cs="Times New Roman"/>
            <w:sz w:val="24"/>
            <w:szCs w:val="24"/>
          </w:rPr>
          <w:fldChar w:fldCharType="separate"/>
        </w:r>
        <w:r w:rsidR="000962BE">
          <w:rPr>
            <w:rFonts w:ascii="Times New Roman" w:hAnsi="Times New Roman" w:cs="Times New Roman"/>
            <w:noProof/>
            <w:sz w:val="24"/>
            <w:szCs w:val="24"/>
          </w:rPr>
          <w:t>23</w:t>
        </w:r>
        <w:r w:rsidRPr="009E658B">
          <w:rPr>
            <w:rFonts w:ascii="Times New Roman" w:hAnsi="Times New Roman" w:cs="Times New Roman"/>
            <w:sz w:val="24"/>
            <w:szCs w:val="24"/>
          </w:rPr>
          <w:fldChar w:fldCharType="end"/>
        </w:r>
      </w:p>
    </w:sdtContent>
  </w:sdt>
  <w:p w:rsidR="00194DB1" w:rsidRDefault="00194DB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E36" w:rsidRDefault="00681E36" w:rsidP="00626A69">
      <w:pPr>
        <w:spacing w:after="0" w:line="240" w:lineRule="auto"/>
      </w:pPr>
      <w:r>
        <w:separator/>
      </w:r>
    </w:p>
  </w:footnote>
  <w:footnote w:type="continuationSeparator" w:id="0">
    <w:p w:rsidR="00681E36" w:rsidRDefault="00681E36" w:rsidP="00626A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47A9E"/>
    <w:multiLevelType w:val="hybridMultilevel"/>
    <w:tmpl w:val="5762D206"/>
    <w:lvl w:ilvl="0" w:tplc="AFB43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26A69"/>
    <w:rsid w:val="000962BE"/>
    <w:rsid w:val="000B7E8F"/>
    <w:rsid w:val="000E57B0"/>
    <w:rsid w:val="000E77D5"/>
    <w:rsid w:val="00164C91"/>
    <w:rsid w:val="00194DB1"/>
    <w:rsid w:val="001B06AB"/>
    <w:rsid w:val="001C6CE6"/>
    <w:rsid w:val="0023310E"/>
    <w:rsid w:val="00285561"/>
    <w:rsid w:val="00294B8D"/>
    <w:rsid w:val="002A6D4E"/>
    <w:rsid w:val="002B2885"/>
    <w:rsid w:val="002B6E2F"/>
    <w:rsid w:val="002C5306"/>
    <w:rsid w:val="002E1E35"/>
    <w:rsid w:val="00313A2E"/>
    <w:rsid w:val="003A59D8"/>
    <w:rsid w:val="003D73EF"/>
    <w:rsid w:val="00437F39"/>
    <w:rsid w:val="00462ADF"/>
    <w:rsid w:val="004A03EE"/>
    <w:rsid w:val="004E7A45"/>
    <w:rsid w:val="00520286"/>
    <w:rsid w:val="00541F1A"/>
    <w:rsid w:val="00597AD1"/>
    <w:rsid w:val="005B74E3"/>
    <w:rsid w:val="005D6B5B"/>
    <w:rsid w:val="005F4F01"/>
    <w:rsid w:val="00626A69"/>
    <w:rsid w:val="006446F0"/>
    <w:rsid w:val="00651BF5"/>
    <w:rsid w:val="00664C2E"/>
    <w:rsid w:val="00681E36"/>
    <w:rsid w:val="006A4575"/>
    <w:rsid w:val="006B1E9A"/>
    <w:rsid w:val="00751523"/>
    <w:rsid w:val="00791C9A"/>
    <w:rsid w:val="007F3662"/>
    <w:rsid w:val="00807183"/>
    <w:rsid w:val="00890DC2"/>
    <w:rsid w:val="008D5BD1"/>
    <w:rsid w:val="00914B64"/>
    <w:rsid w:val="0094461B"/>
    <w:rsid w:val="00976A82"/>
    <w:rsid w:val="00986FC1"/>
    <w:rsid w:val="009E658B"/>
    <w:rsid w:val="00AD06D0"/>
    <w:rsid w:val="00AE3EC9"/>
    <w:rsid w:val="00B23029"/>
    <w:rsid w:val="00B84790"/>
    <w:rsid w:val="00B85AF0"/>
    <w:rsid w:val="00BB7DBE"/>
    <w:rsid w:val="00C0428D"/>
    <w:rsid w:val="00C11A93"/>
    <w:rsid w:val="00C207A0"/>
    <w:rsid w:val="00C21C7B"/>
    <w:rsid w:val="00C30582"/>
    <w:rsid w:val="00C8509B"/>
    <w:rsid w:val="00C921AF"/>
    <w:rsid w:val="00C978FD"/>
    <w:rsid w:val="00D243BC"/>
    <w:rsid w:val="00D44812"/>
    <w:rsid w:val="00D5178D"/>
    <w:rsid w:val="00DB4575"/>
    <w:rsid w:val="00DD329B"/>
    <w:rsid w:val="00E01DC1"/>
    <w:rsid w:val="00E621A6"/>
    <w:rsid w:val="00ED2C9C"/>
    <w:rsid w:val="00F54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523"/>
  </w:style>
  <w:style w:type="paragraph" w:styleId="1">
    <w:name w:val="heading 1"/>
    <w:basedOn w:val="a"/>
    <w:next w:val="a"/>
    <w:link w:val="10"/>
    <w:uiPriority w:val="9"/>
    <w:qFormat/>
    <w:rsid w:val="007515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515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152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5152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515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52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5152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5152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5152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51523"/>
    <w:rPr>
      <w:rFonts w:asciiTheme="majorHAnsi" w:eastAsiaTheme="majorEastAsia" w:hAnsiTheme="majorHAnsi" w:cstheme="majorBidi"/>
      <w:color w:val="243F60" w:themeColor="accent1" w:themeShade="7F"/>
    </w:rPr>
  </w:style>
  <w:style w:type="paragraph" w:styleId="a3">
    <w:name w:val="No Spacing"/>
    <w:uiPriority w:val="1"/>
    <w:qFormat/>
    <w:rsid w:val="00751523"/>
    <w:pPr>
      <w:spacing w:after="0" w:line="240" w:lineRule="auto"/>
    </w:pPr>
  </w:style>
  <w:style w:type="paragraph" w:styleId="a4">
    <w:name w:val="header"/>
    <w:basedOn w:val="a"/>
    <w:link w:val="a5"/>
    <w:uiPriority w:val="99"/>
    <w:semiHidden/>
    <w:unhideWhenUsed/>
    <w:rsid w:val="00626A6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26A69"/>
  </w:style>
  <w:style w:type="paragraph" w:styleId="a6">
    <w:name w:val="footer"/>
    <w:basedOn w:val="a"/>
    <w:link w:val="a7"/>
    <w:uiPriority w:val="99"/>
    <w:unhideWhenUsed/>
    <w:rsid w:val="00626A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26A69"/>
  </w:style>
  <w:style w:type="paragraph" w:styleId="a8">
    <w:name w:val="List Paragraph"/>
    <w:basedOn w:val="a"/>
    <w:uiPriority w:val="34"/>
    <w:qFormat/>
    <w:rsid w:val="00791C9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1DCC-AF2A-41DD-B437-EB6022EDA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22</Pages>
  <Words>5817</Words>
  <Characters>33158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146</cp:revision>
  <cp:lastPrinted>2018-03-30T05:35:00Z</cp:lastPrinted>
  <dcterms:created xsi:type="dcterms:W3CDTF">2018-02-24T16:01:00Z</dcterms:created>
  <dcterms:modified xsi:type="dcterms:W3CDTF">2018-04-10T18:49:00Z</dcterms:modified>
</cp:coreProperties>
</file>